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rsidP="00512A2F">
          <w:pPr>
            <w:pStyle w:val="NoSpacing"/>
            <w:jc w:val="both"/>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E73B5B" w:rsidRDefault="00E73B5B" w:rsidP="00767845">
                                    <w:pPr>
                                      <w:pStyle w:val="Title"/>
                                    </w:pPr>
                                    <w:r>
                                      <w:t>TITULO</w:t>
                                    </w:r>
                                  </w:p>
                                </w:sdtContent>
                              </w:sdt>
                              <w:p w14:paraId="1E6D227D" w14:textId="77777777" w:rsidR="00E73B5B" w:rsidRDefault="00E73B5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left:0;text-align:left;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E73B5B" w:rsidRDefault="00E73B5B" w:rsidP="00767845">
                              <w:pPr>
                                <w:pStyle w:val="Title"/>
                              </w:pPr>
                              <w:r>
                                <w:t>TITULO</w:t>
                              </w:r>
                            </w:p>
                          </w:sdtContent>
                        </w:sdt>
                        <w:p w14:paraId="1E6D227D" w14:textId="77777777" w:rsidR="00E73B5B" w:rsidRDefault="00E73B5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E73B5B" w:rsidRDefault="00E73B5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E73B5B" w:rsidRPr="00866F22" w:rsidRDefault="00E73B5B" w:rsidP="00866F22">
                                <w:pPr>
                                  <w:pStyle w:val="ContactInfo"/>
                                  <w:rPr>
                                    <w:lang w:val="en-US"/>
                                  </w:rPr>
                                </w:pPr>
                                <w:r w:rsidRPr="00866F22">
                                  <w:rPr>
                                    <w:lang w:val="en-US"/>
                                  </w:rPr>
                                  <w:t>Gaston Claret</w:t>
                                </w:r>
                              </w:p>
                              <w:p w14:paraId="20CBCAA8" w14:textId="77777777" w:rsidR="00E73B5B" w:rsidRPr="00866F22" w:rsidRDefault="00E73B5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left:0;text-align:left;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E73B5B" w:rsidRDefault="00E73B5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E73B5B" w:rsidRPr="00866F22" w:rsidRDefault="00E73B5B" w:rsidP="00866F22">
                          <w:pPr>
                            <w:pStyle w:val="ContactInfo"/>
                            <w:rPr>
                              <w:lang w:val="en-US"/>
                            </w:rPr>
                          </w:pPr>
                          <w:r w:rsidRPr="00866F22">
                            <w:rPr>
                              <w:lang w:val="en-US"/>
                            </w:rPr>
                            <w:t>Gaston Claret</w:t>
                          </w:r>
                        </w:p>
                        <w:p w14:paraId="20CBCAA8" w14:textId="77777777" w:rsidR="00E73B5B" w:rsidRPr="00866F22" w:rsidRDefault="00E73B5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rsidP="00512A2F">
              <w:pPr>
                <w:pStyle w:val="TOCHeading"/>
                <w:jc w:val="both"/>
                <w:rPr>
                  <w:lang w:val="es-ES_tradnl"/>
                </w:rPr>
              </w:pPr>
              <w:r w:rsidRPr="005B677C">
                <w:rPr>
                  <w:lang w:val="es-ES_tradnl"/>
                </w:rPr>
                <w:t>Tabla de Contenidos</w:t>
              </w:r>
            </w:p>
            <w:p w14:paraId="4F9E51DD" w14:textId="77777777" w:rsidR="006A58B8" w:rsidRDefault="007A6332" w:rsidP="00512A2F">
              <w:pPr>
                <w:pStyle w:val="TOC1"/>
                <w:tabs>
                  <w:tab w:val="right" w:leader="dot" w:pos="8630"/>
                </w:tabs>
                <w:jc w:val="both"/>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E73B5B" w:rsidP="00512A2F">
              <w:pPr>
                <w:pStyle w:val="TOC2"/>
                <w:tabs>
                  <w:tab w:val="left" w:pos="880"/>
                  <w:tab w:val="right" w:leader="dot" w:pos="8630"/>
                </w:tabs>
                <w:jc w:val="both"/>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E73B5B" w:rsidP="00512A2F">
              <w:pPr>
                <w:pStyle w:val="TOC2"/>
                <w:tabs>
                  <w:tab w:val="left" w:pos="880"/>
                  <w:tab w:val="right" w:leader="dot" w:pos="8630"/>
                </w:tabs>
                <w:jc w:val="both"/>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E73B5B" w:rsidP="00512A2F">
              <w:pPr>
                <w:pStyle w:val="TOC1"/>
                <w:tabs>
                  <w:tab w:val="right" w:leader="dot" w:pos="8630"/>
                </w:tabs>
                <w:jc w:val="both"/>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E73B5B" w:rsidP="00512A2F">
              <w:pPr>
                <w:pStyle w:val="TOC2"/>
                <w:tabs>
                  <w:tab w:val="right" w:leader="dot" w:pos="8630"/>
                </w:tabs>
                <w:jc w:val="both"/>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E73B5B" w:rsidP="00512A2F">
              <w:pPr>
                <w:pStyle w:val="TOC3"/>
                <w:tabs>
                  <w:tab w:val="right" w:leader="dot" w:pos="8630"/>
                </w:tabs>
                <w:jc w:val="both"/>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rsidP="00512A2F">
              <w:pPr>
                <w:jc w:val="both"/>
                <w:rPr>
                  <w:lang w:val="es-ES_tradnl"/>
                </w:rPr>
              </w:pPr>
              <w:r w:rsidRPr="005B677C">
                <w:rPr>
                  <w:b/>
                  <w:bCs/>
                  <w:noProof/>
                  <w:lang w:val="es-ES_tradnl"/>
                </w:rPr>
                <w:fldChar w:fldCharType="end"/>
              </w:r>
            </w:p>
          </w:sdtContent>
        </w:sdt>
        <w:p w14:paraId="34FC27F9" w14:textId="77777777" w:rsidR="004C78AA" w:rsidRPr="005B677C" w:rsidRDefault="007A6332" w:rsidP="00512A2F">
          <w:pPr>
            <w:jc w:val="both"/>
            <w:rPr>
              <w:rStyle w:val="Heading1Char"/>
              <w:lang w:val="es-ES_tradnl"/>
            </w:rPr>
          </w:pPr>
          <w:r w:rsidRPr="005B677C">
            <w:rPr>
              <w:rStyle w:val="Heading1Char"/>
              <w:lang w:val="es-ES_tradnl"/>
            </w:rPr>
            <w:br w:type="page"/>
          </w:r>
        </w:p>
        <w:p w14:paraId="48965632" w14:textId="77777777" w:rsidR="00EC3705" w:rsidRPr="005B677C" w:rsidRDefault="00EC3705" w:rsidP="00512A2F">
          <w:pPr>
            <w:pStyle w:val="Heading1"/>
            <w:jc w:val="both"/>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512A2F">
          <w:pPr>
            <w:pStyle w:val="Heading1"/>
            <w:jc w:val="both"/>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512A2F">
          <w:pPr>
            <w:pStyle w:val="Heading2"/>
            <w:jc w:val="both"/>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512A2F">
          <w:pPr>
            <w:spacing w:after="0" w:line="240" w:lineRule="auto"/>
            <w:jc w:val="both"/>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512A2F">
          <w:pPr>
            <w:spacing w:after="0" w:line="240" w:lineRule="auto"/>
            <w:jc w:val="both"/>
            <w:rPr>
              <w:lang w:val="es-ES_tradnl"/>
            </w:rPr>
          </w:pPr>
        </w:p>
        <w:p w14:paraId="0D441E86" w14:textId="77777777" w:rsidR="004C78AA" w:rsidRPr="005B677C" w:rsidRDefault="004C78AA" w:rsidP="00512A2F">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512A2F">
          <w:pPr>
            <w:pStyle w:val="Heading2"/>
            <w:jc w:val="both"/>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512A2F">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512A2F">
          <w:pPr>
            <w:spacing w:line="360" w:lineRule="auto"/>
            <w:jc w:val="both"/>
            <w:rPr>
              <w:lang w:val="es-ES_tradnl"/>
            </w:rPr>
          </w:pPr>
        </w:p>
        <w:p w14:paraId="31759AE3" w14:textId="77777777" w:rsidR="008006C5" w:rsidRPr="005B677C" w:rsidRDefault="00236268" w:rsidP="00512A2F">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512A2F">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512A2F">
          <w:pPr>
            <w:pStyle w:val="Heading2"/>
            <w:jc w:val="both"/>
            <w:rPr>
              <w:lang w:val="es-ES_tradnl"/>
            </w:rPr>
          </w:pPr>
          <w:bookmarkStart w:id="9" w:name="_Toc401760037"/>
          <w:r w:rsidRPr="005B677C">
            <w:rPr>
              <w:lang w:val="es-ES_tradnl"/>
            </w:rPr>
            <w:t>1.3 Contexto</w:t>
          </w:r>
          <w:bookmarkEnd w:id="9"/>
        </w:p>
        <w:p w14:paraId="60A7FEB2" w14:textId="3B4FDF62" w:rsidR="002A2CC8" w:rsidRPr="002A2CC8" w:rsidRDefault="002A2CC8" w:rsidP="00512A2F">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w:t>
          </w:r>
          <w:proofErr w:type="spellStart"/>
          <w:r w:rsidRPr="009E0E82">
            <w:rPr>
              <w:rFonts w:eastAsia="Times New Roman" w:cs="Arial"/>
              <w:color w:val="404040" w:themeColor="text1" w:themeTint="BF"/>
              <w:lang w:eastAsia="es-AR"/>
            </w:rPr>
            <w:t>Doppler</w:t>
          </w:r>
          <w:proofErr w:type="spellEnd"/>
          <w:r w:rsidRPr="009E0E82">
            <w:rPr>
              <w:rFonts w:eastAsia="Times New Roman" w:cs="Arial"/>
              <w:color w:val="404040" w:themeColor="text1" w:themeTint="BF"/>
              <w:lang w:eastAsia="es-AR"/>
            </w:rPr>
            <w:t xml:space="preserve">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512A2F">
          <w:pPr>
            <w:pStyle w:val="Heading2"/>
            <w:jc w:val="both"/>
            <w:rPr>
              <w:lang w:val="es-ES_tradnl"/>
            </w:rPr>
          </w:pPr>
          <w:bookmarkStart w:id="10" w:name="_Toc401760038"/>
          <w:r w:rsidRPr="005B677C">
            <w:rPr>
              <w:lang w:val="es-ES_tradnl"/>
            </w:rPr>
            <w:t>1.4 Problemática</w:t>
          </w:r>
          <w:bookmarkEnd w:id="10"/>
        </w:p>
        <w:p w14:paraId="3DAE1070" w14:textId="6C605ECF" w:rsidR="00EC3705" w:rsidRPr="005B677C" w:rsidRDefault="00236268" w:rsidP="00512A2F">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 xml:space="preserve">equipo de ecografía </w:t>
          </w:r>
          <w:proofErr w:type="spellStart"/>
          <w:r w:rsidR="0064562C">
            <w:rPr>
              <w:rFonts w:eastAsia="Times New Roman" w:cs="Arial"/>
              <w:color w:val="404040" w:themeColor="text1" w:themeTint="BF"/>
              <w:lang w:eastAsia="es-AR"/>
            </w:rPr>
            <w:t>Doppler</w:t>
          </w:r>
          <w:proofErr w:type="spellEnd"/>
          <w:r w:rsidR="0064562C">
            <w:rPr>
              <w:rFonts w:eastAsia="Times New Roman" w:cs="Arial"/>
              <w:color w:val="404040" w:themeColor="text1" w:themeTint="BF"/>
              <w:lang w:eastAsia="es-AR"/>
            </w:rPr>
            <w:t xml:space="preserve">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512A2F">
          <w:pPr>
            <w:pStyle w:val="Heading2"/>
            <w:jc w:val="both"/>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512A2F">
      <w:pPr>
        <w:pStyle w:val="Heading1"/>
        <w:jc w:val="both"/>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512A2F">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512A2F">
      <w:pPr>
        <w:pStyle w:val="Heading2"/>
        <w:jc w:val="both"/>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512A2F">
      <w:pPr>
        <w:jc w:val="both"/>
        <w:rPr>
          <w:lang w:val="es-ES_tradnl" w:eastAsia="es-AR"/>
        </w:rPr>
      </w:pPr>
    </w:p>
    <w:p w14:paraId="12DA3F55"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512A2F">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3 o en la Imagen 1, por ejemplo</w:t>
      </w:r>
      <w:r w:rsidR="00A070C1" w:rsidRPr="005B677C">
        <w:rPr>
          <w:rFonts w:eastAsia="Times New Roman" w:cs="Arial"/>
          <w:color w:val="404040" w:themeColor="text1" w:themeTint="BF"/>
          <w:lang w:val="es-ES_tradnl" w:eastAsia="es-AR"/>
        </w:rPr>
        <w:t xml:space="preserve">, la pared mencionada sería la más cerca al borde inferior en la imagen 2D), ya que tiene </w:t>
      </w:r>
      <w:r w:rsidR="00A070C1" w:rsidRPr="005B677C">
        <w:rPr>
          <w:rFonts w:eastAsia="Times New Roman" w:cs="Arial"/>
          <w:color w:val="404040" w:themeColor="text1" w:themeTint="BF"/>
          <w:lang w:val="es-ES_tradnl" w:eastAsia="es-AR"/>
        </w:rPr>
        <w:lastRenderedPageBreak/>
        <w:t>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512A2F">
      <w:pPr>
        <w:pStyle w:val="Caption"/>
        <w:jc w:val="both"/>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512A2F">
      <w:pPr>
        <w:pStyle w:val="Caption"/>
        <w:jc w:val="both"/>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512A2F">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la actualidad, es el único parámetro ecográfico recomendado por la American </w:t>
      </w:r>
      <w:proofErr w:type="spellStart"/>
      <w:r w:rsidRPr="005B677C">
        <w:rPr>
          <w:rFonts w:eastAsia="Times New Roman" w:cs="Arial"/>
          <w:color w:val="404040" w:themeColor="text1" w:themeTint="BF"/>
          <w:lang w:val="es-ES_tradnl" w:eastAsia="es-AR"/>
        </w:rPr>
        <w:t>Heart</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Association</w:t>
      </w:r>
      <w:proofErr w:type="spellEnd"/>
      <w:r w:rsidRPr="005B677C">
        <w:rPr>
          <w:rFonts w:eastAsia="Times New Roman" w:cs="Arial"/>
          <w:color w:val="404040" w:themeColor="text1" w:themeTint="BF"/>
          <w:lang w:val="es-ES_tradnl" w:eastAsia="es-AR"/>
        </w:rPr>
        <w:t xml:space="preserve"> para uso rutinario en el </w:t>
      </w:r>
      <w:proofErr w:type="spellStart"/>
      <w:r w:rsidRPr="005B677C">
        <w:rPr>
          <w:rFonts w:eastAsia="Times New Roman" w:cs="Arial"/>
          <w:color w:val="404040" w:themeColor="text1" w:themeTint="BF"/>
          <w:lang w:val="es-ES_tradnl" w:eastAsia="es-AR"/>
        </w:rPr>
        <w:t>screening</w:t>
      </w:r>
      <w:proofErr w:type="spellEnd"/>
      <w:r w:rsidRPr="005B677C">
        <w:rPr>
          <w:rFonts w:eastAsia="Times New Roman" w:cs="Arial"/>
          <w:color w:val="404040" w:themeColor="text1" w:themeTint="BF"/>
          <w:lang w:val="es-ES_tradnl" w:eastAsia="es-AR"/>
        </w:rPr>
        <w:t xml:space="preserve"> de riesgo cardiovascular.</w:t>
      </w:r>
    </w:p>
    <w:p w14:paraId="0CA55FFB" w14:textId="77777777" w:rsidR="00F230A7" w:rsidRPr="005B677C" w:rsidRDefault="00C430D1" w:rsidP="00512A2F">
      <w:pPr>
        <w:pStyle w:val="Heading2"/>
        <w:jc w:val="both"/>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w:t>
      </w:r>
      <w:proofErr w:type="spellStart"/>
      <w:r w:rsidRPr="005B677C">
        <w:rPr>
          <w:rFonts w:eastAsia="Times New Roman" w:cs="Arial"/>
          <w:color w:val="404040" w:themeColor="text1" w:themeTint="BF"/>
          <w:lang w:val="es-ES_tradnl" w:eastAsia="es-AR"/>
        </w:rPr>
        <w:t>shear</w:t>
      </w:r>
      <w:proofErr w:type="spellEnd"/>
      <w:r w:rsidRPr="005B677C">
        <w:rPr>
          <w:rFonts w:eastAsia="Times New Roman" w:cs="Arial"/>
          <w:color w:val="404040" w:themeColor="text1" w:themeTint="BF"/>
          <w:lang w:val="es-ES_tradnl" w:eastAsia="es-AR"/>
        </w:rPr>
        <w:t>).</w:t>
      </w:r>
    </w:p>
    <w:p w14:paraId="59D7B11C"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512A2F">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512A2F">
      <w:pPr>
        <w:pStyle w:val="Caption"/>
        <w:jc w:val="both"/>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512A2F">
      <w:pPr>
        <w:pStyle w:val="Caption"/>
        <w:jc w:val="both"/>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512A2F">
      <w:pPr>
        <w:jc w:val="both"/>
        <w:rPr>
          <w:lang w:val="es-ES_tradnl"/>
        </w:rPr>
      </w:pPr>
    </w:p>
    <w:p w14:paraId="1ACBBDBA" w14:textId="07393046"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Brightness</w:t>
      </w:r>
      <w:proofErr w:type="spellEnd"/>
      <w:r w:rsidRPr="005B677C">
        <w:rPr>
          <w:rFonts w:eastAsia="Times New Roman" w:cs="Arial"/>
          <w:color w:val="404040" w:themeColor="text1" w:themeTint="BF"/>
          <w:lang w:val="es-ES_tradnl" w:eastAsia="es-AR"/>
        </w:rPr>
        <w:t xml:space="preserve"> </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512A2F">
      <w:pPr>
        <w:pStyle w:val="Heading3"/>
        <w:jc w:val="both"/>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y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sin embargo hay otros modos de obtención como 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xml:space="preserve">) y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es un modo de escaneo por amplitud, lo cual hoy en día es más de carácter histórico. En este modo, la fuerza de la señal de eco es medida y se ve como una sola señal continua y en la misma dirección. En definitiva,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B-</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 (por </w:t>
      </w:r>
      <w:proofErr w:type="spellStart"/>
      <w:r w:rsidR="00952C83" w:rsidRPr="005B677C">
        <w:rPr>
          <w:rFonts w:eastAsia="Times New Roman" w:cs="Arial"/>
          <w:color w:val="404040" w:themeColor="text1" w:themeTint="BF"/>
          <w:lang w:val="es-ES_tradnl" w:eastAsia="es-AR"/>
        </w:rPr>
        <w:t>Brightness</w:t>
      </w:r>
      <w:proofErr w:type="spellEnd"/>
      <w:r w:rsidR="00952C83" w:rsidRPr="005B677C">
        <w:rPr>
          <w:rFonts w:eastAsia="Times New Roman" w:cs="Arial"/>
          <w:color w:val="404040" w:themeColor="text1" w:themeTint="BF"/>
          <w:lang w:val="es-ES_tradnl" w:eastAsia="es-AR"/>
        </w:rPr>
        <w:t xml:space="preserve"> </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512A2F">
      <w:pPr>
        <w:pStyle w:val="Caption"/>
        <w:jc w:val="both"/>
        <w:rPr>
          <w:lang w:val="es-ES_tradnl" w:eastAsia="es-AR"/>
        </w:rPr>
      </w:pPr>
      <w:r>
        <w:rPr>
          <w:lang w:val="es-ES_tradnl" w:eastAsia="es-AR"/>
        </w:rPr>
        <w:t>Imagen 1 – Imagen de ultrasonido en la bifurcación de la carótida, obtenida</w:t>
      </w:r>
    </w:p>
    <w:p w14:paraId="3069B846" w14:textId="0FC74A2B" w:rsidR="00140A3B" w:rsidRDefault="00140A3B" w:rsidP="00512A2F">
      <w:pPr>
        <w:pStyle w:val="Caption"/>
        <w:jc w:val="both"/>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basa en el </w:t>
      </w:r>
      <w:r w:rsidR="00BA54D2">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proofErr w:type="spellEnd"/>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movimiento de sangre genera un cambio en la frecuencia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detectado por la alteración en el tono de las ondas acústicas reflejadas que provoca el movimiento de las células rojas (esta frecuencia se puede utilizar también para calcular la velocidad del movimiento de la sangre mediante la ecuación de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Este tipo de estudio se puede combinar con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(que es lo que se hace hoy en día) por lo que de esta manera: con la ecografía convencional de brillo se muestran las estructuras de los vasos sanguíneos y mediante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512A2F">
      <w:pPr>
        <w:pStyle w:val="Heading3"/>
        <w:jc w:val="both"/>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12A2F">
      <w:pPr>
        <w:pStyle w:val="Heading2"/>
        <w:jc w:val="both"/>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512A2F">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comúnmente conocido que un análisis puede discriminar sólo alrededor de 8 a 16 escalas de gris cuando se hace interpretación </w:t>
      </w:r>
      <w:r w:rsidR="00152AA3" w:rsidRPr="00152AA3">
        <w:rPr>
          <w:lang w:val="es-ES_tradnl" w:eastAsia="es-AR"/>
        </w:rPr>
        <w:lastRenderedPageBreak/>
        <w:t>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512A2F">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512A2F">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512A2F">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512A2F">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512A2F">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512A2F">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512A2F">
      <w:pPr>
        <w:pStyle w:val="Heading3"/>
        <w:jc w:val="both"/>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512A2F">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512A2F">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512A2F">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misma, </w:t>
      </w:r>
      <w:r w:rsidRPr="005B677C">
        <w:rPr>
          <w:rFonts w:eastAsia="Times New Roman" w:cs="Arial"/>
          <w:color w:val="404040" w:themeColor="text1" w:themeTint="BF"/>
          <w:lang w:val="es-ES_tradnl" w:eastAsia="es-AR"/>
        </w:rPr>
        <w:lastRenderedPageBreak/>
        <w:t>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512A2F">
      <w:pPr>
        <w:pStyle w:val="Heading2"/>
        <w:jc w:val="both"/>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xml:space="preserve">), como también </w:t>
      </w:r>
      <w:proofErr w:type="spellStart"/>
      <w:r w:rsidRPr="005B677C">
        <w:rPr>
          <w:rFonts w:eastAsia="Times New Roman" w:cs="Arial"/>
          <w:color w:val="404040" w:themeColor="text1" w:themeTint="BF"/>
          <w:lang w:val="es-ES_tradnl" w:eastAsia="es-AR"/>
        </w:rPr>
        <w:t>umbralización</w:t>
      </w:r>
      <w:proofErr w:type="spellEnd"/>
      <w:r w:rsidRPr="005B677C">
        <w:rPr>
          <w:rFonts w:eastAsia="Times New Roman" w:cs="Arial"/>
          <w:color w:val="404040" w:themeColor="text1" w:themeTint="BF"/>
          <w:lang w:val="es-ES_tradnl" w:eastAsia="es-AR"/>
        </w:rPr>
        <w:t>.</w:t>
      </w:r>
    </w:p>
    <w:p w14:paraId="420D74A8" w14:textId="3E965202" w:rsidR="00CC558C" w:rsidRDefault="00F974C0" w:rsidP="00512A2F">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512A2F">
      <w:pPr>
        <w:spacing w:after="0" w:line="360" w:lineRule="auto"/>
        <w:ind w:firstLine="720"/>
        <w:jc w:val="both"/>
        <w:rPr>
          <w:lang w:val="es-ES_tradnl"/>
        </w:rPr>
      </w:pPr>
    </w:p>
    <w:p w14:paraId="1AA4BFFF" w14:textId="77777777" w:rsidR="002E45D1" w:rsidRDefault="002E45D1" w:rsidP="00512A2F">
      <w:pPr>
        <w:jc w:val="both"/>
        <w:rPr>
          <w:lang w:val="es-ES_tradnl"/>
        </w:rPr>
      </w:pPr>
    </w:p>
    <w:p w14:paraId="3D665701" w14:textId="77777777" w:rsidR="002E45D1" w:rsidRDefault="002E45D1" w:rsidP="00512A2F">
      <w:pPr>
        <w:jc w:val="both"/>
        <w:rPr>
          <w:lang w:val="es-ES_tradnl"/>
        </w:rPr>
      </w:pPr>
    </w:p>
    <w:p w14:paraId="0BEBA571" w14:textId="77777777" w:rsidR="001A24C5" w:rsidRPr="005B677C" w:rsidRDefault="001A24C5" w:rsidP="00512A2F">
      <w:pPr>
        <w:pStyle w:val="Heading2"/>
        <w:jc w:val="both"/>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512A2F">
      <w:pPr>
        <w:jc w:val="both"/>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512A2F">
      <w:pPr>
        <w:jc w:val="both"/>
        <w:rPr>
          <w:lang w:val="es-ES_tradnl"/>
        </w:rPr>
      </w:pPr>
    </w:p>
    <w:p w14:paraId="1CB2A9F4" w14:textId="77777777" w:rsidR="001A24C5" w:rsidRPr="005B677C" w:rsidRDefault="001A24C5" w:rsidP="00512A2F">
      <w:pPr>
        <w:jc w:val="both"/>
        <w:rPr>
          <w:lang w:val="es-ES_tradnl"/>
        </w:rPr>
      </w:pPr>
    </w:p>
    <w:p w14:paraId="0D2EAE5D" w14:textId="77777777" w:rsidR="001A24C5" w:rsidRPr="005B677C" w:rsidRDefault="001A24C5" w:rsidP="00512A2F">
      <w:pPr>
        <w:jc w:val="both"/>
        <w:rPr>
          <w:rFonts w:eastAsia="Times New Roman" w:cs="Arial"/>
          <w:color w:val="404040" w:themeColor="text1" w:themeTint="BF"/>
          <w:lang w:val="es-ES_tradnl" w:eastAsia="es-AR"/>
        </w:rPr>
      </w:pPr>
    </w:p>
    <w:p w14:paraId="52E3EC84" w14:textId="77777777" w:rsidR="006E5823" w:rsidRPr="005B677C" w:rsidRDefault="006E5823" w:rsidP="00512A2F">
      <w:pPr>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512A2F">
      <w:pPr>
        <w:pStyle w:val="Heading1"/>
        <w:jc w:val="both"/>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512A2F">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 xml:space="preserve">Estos aspectos son delineados en los consensos de </w:t>
      </w:r>
      <w:proofErr w:type="spellStart"/>
      <w:r w:rsidR="00FF5AB7" w:rsidRPr="005B677C">
        <w:rPr>
          <w:lang w:val="es-ES_tradnl"/>
        </w:rPr>
        <w:t>Manheim</w:t>
      </w:r>
      <w:proofErr w:type="spellEnd"/>
      <w:r w:rsidR="00FF5AB7" w:rsidRPr="005B677C">
        <w:rPr>
          <w:lang w:val="es-ES_tradnl"/>
        </w:rPr>
        <w:t xml:space="preserve">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512A2F">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512A2F">
      <w:pPr>
        <w:pStyle w:val="Heading2"/>
        <w:jc w:val="both"/>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512A2F">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512A2F">
      <w:pPr>
        <w:spacing w:line="360" w:lineRule="auto"/>
        <w:ind w:firstLine="720"/>
        <w:jc w:val="both"/>
        <w:rPr>
          <w:lang w:val="es-ES_tradnl"/>
        </w:rPr>
      </w:pPr>
      <w:r w:rsidRPr="005B677C">
        <w:rPr>
          <w:lang w:val="es-ES_tradnl"/>
        </w:rPr>
        <w:t xml:space="preserve">Es importante mencionar que el EIM es una técnica para monitorear las alteraciones de la pared arterial basadas en su asociación con riesgos cardiovasculares e incidentes de enfermedades </w:t>
      </w:r>
      <w:r w:rsidRPr="005B677C">
        <w:rPr>
          <w:lang w:val="es-ES_tradnl"/>
        </w:rPr>
        <w:lastRenderedPageBreak/>
        <w:t xml:space="preserve">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proofErr w:type="spellStart"/>
      <w:r w:rsidR="00D05FCC" w:rsidRPr="005B677C">
        <w:rPr>
          <w:lang w:val="es-ES_tradnl"/>
        </w:rPr>
        <w:t>fibrocelular</w:t>
      </w:r>
      <w:proofErr w:type="spellEnd"/>
      <w:r w:rsidR="00D05FCC" w:rsidRPr="005B677C">
        <w:rPr>
          <w:lang w:val="es-ES_tradnl"/>
        </w:rPr>
        <w:t xml:space="preserve"> e hiperplasia de las células de los músculos),  y por este motivo </w:t>
      </w:r>
      <w:r w:rsidR="00E510D7" w:rsidRPr="005B677C">
        <w:rPr>
          <w:lang w:val="es-ES_tradnl"/>
        </w:rPr>
        <w:t xml:space="preserve">es que en el consenso de </w:t>
      </w:r>
      <w:proofErr w:type="spellStart"/>
      <w:r w:rsidR="00E510D7" w:rsidRPr="005B677C">
        <w:rPr>
          <w:lang w:val="es-ES_tradnl"/>
        </w:rPr>
        <w:t>Manheim</w:t>
      </w:r>
      <w:proofErr w:type="spellEnd"/>
      <w:r w:rsidR="00E510D7" w:rsidRPr="005B677C">
        <w:rPr>
          <w:lang w:val="es-ES_tradnl"/>
        </w:rPr>
        <w:t xml:space="preserve">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512A2F">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512A2F">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512A2F">
      <w:pPr>
        <w:pStyle w:val="Heading3"/>
        <w:spacing w:line="360" w:lineRule="auto"/>
        <w:jc w:val="both"/>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512A2F">
      <w:pPr>
        <w:jc w:val="both"/>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512A2F">
      <w:pPr>
        <w:pStyle w:val="Heading4"/>
        <w:spacing w:line="360" w:lineRule="auto"/>
        <w:jc w:val="both"/>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512A2F">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512A2F">
      <w:pPr>
        <w:spacing w:line="360" w:lineRule="auto"/>
        <w:ind w:firstLine="720"/>
        <w:jc w:val="both"/>
        <w:rPr>
          <w:lang w:val="es-ES_tradnl"/>
        </w:rPr>
      </w:pPr>
      <w:r w:rsidRPr="005B677C">
        <w:rPr>
          <w:lang w:val="es-ES_tradnl"/>
        </w:rPr>
        <w:t xml:space="preserve">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w:t>
      </w:r>
      <w:r w:rsidRPr="005B677C">
        <w:rPr>
          <w:lang w:val="es-ES_tradnl"/>
        </w:rPr>
        <w:lastRenderedPageBreak/>
        <w:t>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512A2F">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512A2F">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512A2F">
      <w:pPr>
        <w:spacing w:line="360" w:lineRule="auto"/>
        <w:ind w:firstLine="360"/>
        <w:jc w:val="both"/>
        <w:rPr>
          <w:lang w:val="es-ES_tradnl"/>
        </w:rPr>
      </w:pPr>
      <w:r w:rsidRPr="005B677C">
        <w:rPr>
          <w:lang w:val="es-ES_tradnl"/>
        </w:rPr>
        <w:t xml:space="preserve">Según lo acordado en el último consenso de </w:t>
      </w:r>
      <w:proofErr w:type="spellStart"/>
      <w:r w:rsidRPr="005B677C">
        <w:rPr>
          <w:lang w:val="es-ES_tradnl"/>
        </w:rPr>
        <w:t>Manheim</w:t>
      </w:r>
      <w:proofErr w:type="spellEnd"/>
      <w:r w:rsidRPr="005B677C">
        <w:rPr>
          <w:lang w:val="es-ES_tradnl"/>
        </w:rPr>
        <w:t>, las técnicas de ultrasonido identifican:</w:t>
      </w:r>
    </w:p>
    <w:p w14:paraId="0EDFE273" w14:textId="77777777" w:rsidR="006E54BC" w:rsidRPr="005B677C" w:rsidRDefault="00290FE1" w:rsidP="00512A2F">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512A2F">
      <w:pPr>
        <w:keepNext/>
        <w:spacing w:line="360" w:lineRule="auto"/>
        <w:jc w:val="both"/>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512A2F">
      <w:pPr>
        <w:pStyle w:val="Caption"/>
        <w:spacing w:line="360" w:lineRule="auto"/>
        <w:jc w:val="both"/>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512A2F">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512A2F">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512A2F">
      <w:pPr>
        <w:pStyle w:val="Heading4"/>
        <w:spacing w:line="360" w:lineRule="auto"/>
        <w:jc w:val="both"/>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512A2F">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512A2F">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512A2F">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w:t>
      </w:r>
      <w:proofErr w:type="spellStart"/>
      <w:r w:rsidRPr="009E1B0C">
        <w:rPr>
          <w:lang w:val="es-ES_tradnl"/>
        </w:rPr>
        <w:t>Doppler</w:t>
      </w:r>
      <w:proofErr w:type="spellEnd"/>
      <w:r w:rsidRPr="009E1B0C">
        <w:rPr>
          <w:lang w:val="es-ES_tradnl"/>
        </w:rPr>
        <w:t xml:space="preserve"> </w:t>
      </w:r>
      <w:proofErr w:type="spellStart"/>
      <w:r w:rsidRPr="009E1B0C">
        <w:rPr>
          <w:lang w:val="es-ES_tradnl"/>
        </w:rPr>
        <w:t>transesofágico</w:t>
      </w:r>
      <w:proofErr w:type="spellEnd"/>
      <w:r w:rsidRPr="009E1B0C">
        <w:rPr>
          <w:lang w:val="es-ES_tradnl"/>
        </w:rPr>
        <w:t>,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512A2F">
      <w:pPr>
        <w:pStyle w:val="Heading4"/>
        <w:spacing w:line="360" w:lineRule="auto"/>
        <w:jc w:val="both"/>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512A2F">
      <w:pPr>
        <w:spacing w:line="360" w:lineRule="auto"/>
        <w:ind w:firstLine="360"/>
        <w:jc w:val="both"/>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512A2F">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512A2F">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512A2F">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512A2F">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512A2F">
      <w:pPr>
        <w:pStyle w:val="Heading4"/>
        <w:spacing w:line="360" w:lineRule="auto"/>
        <w:jc w:val="both"/>
        <w:rPr>
          <w:lang w:val="es-ES_tradnl"/>
        </w:rPr>
      </w:pPr>
      <w:r w:rsidRPr="005B677C">
        <w:rPr>
          <w:lang w:val="es-ES_tradnl"/>
        </w:rPr>
        <w:t>3.1.1.4 Estándares para la adquisición de una imagen de ultrasonido</w:t>
      </w:r>
    </w:p>
    <w:p w14:paraId="4C8B02EF" w14:textId="64937F31" w:rsidR="003107F4" w:rsidRPr="005B677C" w:rsidRDefault="003107F4" w:rsidP="00512A2F">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512A2F">
      <w:pPr>
        <w:pStyle w:val="Heading5"/>
        <w:spacing w:line="360" w:lineRule="auto"/>
        <w:jc w:val="both"/>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512A2F">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512A2F">
      <w:pPr>
        <w:pStyle w:val="Heading5"/>
        <w:spacing w:line="360" w:lineRule="auto"/>
        <w:jc w:val="both"/>
        <w:rPr>
          <w:lang w:val="es-ES_tradnl"/>
        </w:rPr>
      </w:pPr>
      <w:r w:rsidRPr="005B677C">
        <w:rPr>
          <w:lang w:val="es-ES_tradnl"/>
        </w:rPr>
        <w:t>3.1.1.4.2 Método Manual/ Proceso de examinación recomendado para el profesional</w:t>
      </w:r>
    </w:p>
    <w:p w14:paraId="585C8F92" w14:textId="7ADFE087" w:rsidR="00D730D5" w:rsidRPr="005B677C" w:rsidRDefault="00D730D5" w:rsidP="00512A2F">
      <w:pPr>
        <w:spacing w:line="360" w:lineRule="auto"/>
        <w:ind w:firstLine="360"/>
        <w:jc w:val="both"/>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512A2F">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512A2F">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512A2F">
      <w:pPr>
        <w:pStyle w:val="ListParagraph"/>
        <w:keepNext/>
        <w:spacing w:line="360" w:lineRule="auto"/>
        <w:jc w:val="both"/>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512A2F">
      <w:pPr>
        <w:pStyle w:val="Caption"/>
        <w:spacing w:line="360" w:lineRule="auto"/>
        <w:jc w:val="both"/>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512A2F">
      <w:pPr>
        <w:pStyle w:val="ListParagraph"/>
        <w:numPr>
          <w:ilvl w:val="0"/>
          <w:numId w:val="31"/>
        </w:numPr>
        <w:spacing w:line="360" w:lineRule="auto"/>
        <w:jc w:val="both"/>
        <w:rPr>
          <w:lang w:val="es-ES_tradnl"/>
        </w:rPr>
      </w:pPr>
      <w:r w:rsidRPr="005B677C">
        <w:rPr>
          <w:lang w:val="es-ES_tradnl"/>
        </w:rPr>
        <w:t xml:space="preserve">Las imágenes </w:t>
      </w:r>
      <w:proofErr w:type="spellStart"/>
      <w:r w:rsidRPr="005B677C">
        <w:rPr>
          <w:lang w:val="es-ES_tradnl"/>
        </w:rPr>
        <w:t>Doppler</w:t>
      </w:r>
      <w:proofErr w:type="spellEnd"/>
      <w:r w:rsidRPr="005B677C">
        <w:rPr>
          <w:lang w:val="es-ES_tradnl"/>
        </w:rPr>
        <w:t xml:space="preserve"> color del flujo sanguíneo ayudan a identificar aquellos límites poco </w:t>
      </w:r>
      <w:proofErr w:type="spellStart"/>
      <w:r w:rsidRPr="009E0E82">
        <w:rPr>
          <w:lang w:val="es-ES_tradnl"/>
        </w:rPr>
        <w:t>ecogénicos</w:t>
      </w:r>
      <w:proofErr w:type="spellEnd"/>
      <w:r w:rsidRPr="009E0E82">
        <w:rPr>
          <w:lang w:val="es-ES_tradnl"/>
        </w:rPr>
        <w:t xml:space="preserve"> (</w:t>
      </w:r>
      <w:r w:rsidR="009E0E82" w:rsidRPr="009E0E82">
        <w:t>con baja señal de retorno</w:t>
      </w:r>
      <w:r w:rsidRPr="009E0E82">
        <w:rPr>
          <w:lang w:val="es-ES_tradnl"/>
        </w:rPr>
        <w:t>).</w:t>
      </w:r>
    </w:p>
    <w:p w14:paraId="784B541B" w14:textId="77777777" w:rsidR="00753624" w:rsidRPr="005B677C" w:rsidRDefault="00753624" w:rsidP="00512A2F">
      <w:pPr>
        <w:pStyle w:val="Heading5"/>
        <w:spacing w:line="360" w:lineRule="auto"/>
        <w:jc w:val="both"/>
        <w:rPr>
          <w:lang w:val="es-ES_tradnl"/>
        </w:rPr>
      </w:pPr>
      <w:r w:rsidRPr="005B677C">
        <w:rPr>
          <w:lang w:val="es-ES_tradnl"/>
        </w:rPr>
        <w:t>3.1.1.4.3 Segmentos estándar donde realizar la medición</w:t>
      </w:r>
    </w:p>
    <w:p w14:paraId="7CE692A1" w14:textId="3682CF85" w:rsidR="00753624" w:rsidRPr="005B677C" w:rsidRDefault="007F1D18" w:rsidP="00512A2F">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512A2F">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512A2F">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512A2F">
      <w:pPr>
        <w:pStyle w:val="Caption"/>
        <w:jc w:val="both"/>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512A2F">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512A2F">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512A2F">
      <w:pPr>
        <w:pStyle w:val="Heading5"/>
        <w:spacing w:line="360" w:lineRule="auto"/>
        <w:jc w:val="both"/>
        <w:rPr>
          <w:lang w:val="es-ES_tradnl"/>
        </w:rPr>
      </w:pPr>
      <w:r w:rsidRPr="005B677C">
        <w:rPr>
          <w:lang w:val="es-ES_tradnl"/>
        </w:rPr>
        <w:t>3.1.1.4.4 Metodología estándar</w:t>
      </w:r>
    </w:p>
    <w:p w14:paraId="542C2B21" w14:textId="0EC9894E" w:rsidR="00A75D70" w:rsidRPr="005B677C" w:rsidRDefault="00A75D70" w:rsidP="00512A2F">
      <w:pPr>
        <w:spacing w:line="360" w:lineRule="auto"/>
        <w:ind w:firstLine="720"/>
        <w:jc w:val="both"/>
        <w:rPr>
          <w:lang w:val="es-ES_tradnl"/>
        </w:rPr>
      </w:pPr>
      <w:proofErr w:type="gramStart"/>
      <w:r w:rsidRPr="005B677C">
        <w:rPr>
          <w:lang w:val="es-ES_tradnl"/>
        </w:rPr>
        <w:t>Los</w:t>
      </w:r>
      <w:proofErr w:type="gramEnd"/>
      <w:r w:rsidRPr="005B677C">
        <w:rPr>
          <w:lang w:val="es-ES_tradnl"/>
        </w:rPr>
        <w:t xml:space="preserve">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w:t>
      </w:r>
      <w:proofErr w:type="gramStart"/>
      <w:r w:rsidRPr="005B677C">
        <w:rPr>
          <w:lang w:val="es-ES_tradnl"/>
        </w:rPr>
        <w:t>de los</w:t>
      </w:r>
      <w:proofErr w:type="gramEnd"/>
      <w:r w:rsidRPr="005B677C">
        <w:rPr>
          <w:lang w:val="es-ES_tradnl"/>
        </w:rPr>
        <w:t xml:space="preserve">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512A2F">
      <w:pPr>
        <w:spacing w:line="360" w:lineRule="auto"/>
        <w:ind w:firstLine="720"/>
        <w:jc w:val="both"/>
        <w:rPr>
          <w:lang w:val="es-ES_tradnl"/>
        </w:rPr>
      </w:pPr>
      <w:r w:rsidRPr="005B677C">
        <w:rPr>
          <w:lang w:val="es-ES_tradnl"/>
        </w:rPr>
        <w:lastRenderedPageBreak/>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valores 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512A2F">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intra-adventitia</w:t>
      </w:r>
      <w:proofErr w:type="spellEnd"/>
      <w:r w:rsidRPr="005B677C">
        <w:rPr>
          <w:lang w:val="es-ES_tradnl"/>
        </w:rPr>
        <w:t xml:space="preserve">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512A2F">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512A2F">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512A2F">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512A2F">
      <w:pPr>
        <w:pStyle w:val="Heading2"/>
        <w:jc w:val="both"/>
        <w:rPr>
          <w:lang w:val="es-ES_tradnl"/>
        </w:rPr>
      </w:pPr>
      <w:r>
        <w:rPr>
          <w:lang w:val="es-ES_tradnl"/>
        </w:rPr>
        <w:t xml:space="preserve">3.2 </w:t>
      </w:r>
      <w:r w:rsidR="00606DF8">
        <w:rPr>
          <w:lang w:val="es-ES_tradnl"/>
        </w:rPr>
        <w:t>Soluciones informáticas</w:t>
      </w:r>
    </w:p>
    <w:p w14:paraId="2BE343F2" w14:textId="77777777" w:rsidR="00BE6806" w:rsidRDefault="00BE6806" w:rsidP="00512A2F">
      <w:pPr>
        <w:shd w:val="clear" w:color="auto" w:fill="FFFFFF"/>
        <w:spacing w:before="0" w:after="0" w:line="360" w:lineRule="auto"/>
        <w:ind w:firstLine="720"/>
        <w:jc w:val="both"/>
        <w:rPr>
          <w:lang w:val="es-ES_tradnl"/>
        </w:rPr>
      </w:pPr>
    </w:p>
    <w:p w14:paraId="6E1EF4DE" w14:textId="77777777" w:rsidR="00DE7101" w:rsidRDefault="00DE7101" w:rsidP="00512A2F">
      <w:pPr>
        <w:shd w:val="clear" w:color="auto" w:fill="FFFFFF"/>
        <w:spacing w:before="0" w:after="0" w:line="360" w:lineRule="auto"/>
        <w:ind w:firstLine="720"/>
        <w:jc w:val="both"/>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512A2F">
      <w:pPr>
        <w:shd w:val="clear" w:color="auto" w:fill="FFFFFF"/>
        <w:spacing w:before="0" w:after="0" w:line="360" w:lineRule="auto"/>
        <w:jc w:val="both"/>
        <w:rPr>
          <w:lang w:val="es-ES_tradnl"/>
        </w:rPr>
      </w:pPr>
    </w:p>
    <w:p w14:paraId="34A4E7CE"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w:t>
      </w:r>
      <w:r w:rsidRPr="00DE7101">
        <w:rPr>
          <w:lang w:val="es-ES_tradnl"/>
        </w:rPr>
        <w:lastRenderedPageBreak/>
        <w:t>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probaron cierta combinación de algoritmos en una aplicación, cuya implementación se desconoce y menos descargar para  poder contrastar los resultados.</w:t>
      </w:r>
    </w:p>
    <w:p w14:paraId="7DC3697C" w14:textId="77777777" w:rsidR="00BE6806" w:rsidRDefault="00BE6806" w:rsidP="00512A2F">
      <w:pPr>
        <w:shd w:val="clear" w:color="auto" w:fill="FFFFFF"/>
        <w:spacing w:before="0" w:after="0" w:line="360" w:lineRule="auto"/>
        <w:jc w:val="both"/>
        <w:rPr>
          <w:lang w:val="es-ES_tradnl"/>
        </w:rPr>
      </w:pPr>
    </w:p>
    <w:p w14:paraId="355D86C1"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Sin embargo, existen trabajos en los que sí se especifican los algoritmos utilizados y su implementación, especialmente aquellas publicaciones en las que se utiliza el programa </w:t>
      </w:r>
      <w:proofErr w:type="spellStart"/>
      <w:r w:rsidRPr="00DE7101">
        <w:rPr>
          <w:lang w:val="es-ES_tradnl"/>
        </w:rPr>
        <w:t>ImageJ</w:t>
      </w:r>
      <w:proofErr w:type="spellEnd"/>
      <w:r w:rsidRPr="00DE7101">
        <w:rPr>
          <w:lang w:val="es-ES_tradnl"/>
        </w:rPr>
        <w:t xml:space="preserve"> como soporte para validar la propuesta. </w:t>
      </w:r>
      <w:r w:rsidRPr="008D084A">
        <w:rPr>
          <w:lang w:val="en-US"/>
        </w:rPr>
        <w:t xml:space="preserve">Por </w:t>
      </w:r>
      <w:proofErr w:type="spellStart"/>
      <w:r w:rsidRPr="008D084A">
        <w:rPr>
          <w:lang w:val="en-US"/>
        </w:rPr>
        <w:t>ejemplo</w:t>
      </w:r>
      <w:proofErr w:type="spellEnd"/>
      <w:r w:rsidRPr="008D084A">
        <w:rPr>
          <w:lang w:val="en-US"/>
        </w:rPr>
        <w:t xml:space="preserve">, “Measurement of carotid intima-media thickness in patients with cognitive decline using </w:t>
      </w:r>
      <w:proofErr w:type="spellStart"/>
      <w:r w:rsidRPr="008D084A">
        <w:rPr>
          <w:lang w:val="en-US"/>
        </w:rPr>
        <w:t>ImageJ</w:t>
      </w:r>
      <w:proofErr w:type="spellEnd"/>
      <w:r w:rsidRPr="008D084A">
        <w:rPr>
          <w:lang w:val="en-US"/>
        </w:rPr>
        <w:t xml:space="preserve"> software”. </w:t>
      </w:r>
      <w:r w:rsidRPr="00DE7101">
        <w:rPr>
          <w:lang w:val="es-ES_tradnl"/>
        </w:rPr>
        <w:t>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512A2F">
      <w:pPr>
        <w:jc w:val="both"/>
      </w:pPr>
    </w:p>
    <w:p w14:paraId="0443129A" w14:textId="77777777" w:rsidR="00DE7101" w:rsidRPr="00DE7101" w:rsidRDefault="00DE7101" w:rsidP="00512A2F">
      <w:pPr>
        <w:jc w:val="both"/>
        <w:rPr>
          <w:lang w:val="es-ES_tradnl"/>
        </w:rPr>
      </w:pPr>
    </w:p>
    <w:p w14:paraId="4A09DE10" w14:textId="3AFEA160" w:rsidR="00606DF8" w:rsidRDefault="003D1A01" w:rsidP="00512A2F">
      <w:pPr>
        <w:jc w:val="both"/>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 xml:space="preserve">ado, pero al menos </w:t>
      </w:r>
      <w:proofErr w:type="spellStart"/>
      <w:r w:rsidR="001D3AE4">
        <w:rPr>
          <w:rFonts w:ascii="Times New Roman" w:eastAsia="Times New Roman" w:hAnsi="Times New Roman" w:cs="Times New Roman"/>
          <w:sz w:val="24"/>
          <w:szCs w:val="24"/>
          <w:highlight w:val="cyan"/>
          <w:lang w:val="es-ES_tradnl" w:eastAsia="es-AR"/>
        </w:rPr>
        <w:t>mencionarlos</w:t>
      </w:r>
      <w:r w:rsidR="001D3AE4">
        <w:rPr>
          <w:rFonts w:ascii="Times New Roman" w:eastAsia="Times New Roman" w:hAnsi="Times New Roman" w:cs="Times New Roman"/>
          <w:sz w:val="24"/>
          <w:szCs w:val="24"/>
          <w:lang w:val="es-ES_tradnl" w:eastAsia="es-AR"/>
        </w:rPr>
        <w:t>.Buscar</w:t>
      </w:r>
      <w:proofErr w:type="spellEnd"/>
      <w:r w:rsidR="001D3AE4">
        <w:rPr>
          <w:rFonts w:ascii="Times New Roman" w:eastAsia="Times New Roman" w:hAnsi="Times New Roman" w:cs="Times New Roman"/>
          <w:sz w:val="24"/>
          <w:szCs w:val="24"/>
          <w:lang w:val="es-ES_tradnl" w:eastAsia="es-AR"/>
        </w:rPr>
        <w:t xml:space="preserve"> combinaciones de algoritmos en </w:t>
      </w:r>
      <w:proofErr w:type="spellStart"/>
      <w:r w:rsidR="001D3AE4">
        <w:rPr>
          <w:rFonts w:ascii="Times New Roman" w:eastAsia="Times New Roman" w:hAnsi="Times New Roman" w:cs="Times New Roman"/>
          <w:sz w:val="24"/>
          <w:szCs w:val="24"/>
          <w:lang w:val="es-ES_tradnl" w:eastAsia="es-AR"/>
        </w:rPr>
        <w:t>papers</w:t>
      </w:r>
      <w:proofErr w:type="spellEnd"/>
      <w:r w:rsidR="001D3AE4">
        <w:rPr>
          <w:rFonts w:ascii="Times New Roman" w:eastAsia="Times New Roman" w:hAnsi="Times New Roman" w:cs="Times New Roman"/>
          <w:sz w:val="24"/>
          <w:szCs w:val="24"/>
          <w:lang w:val="es-ES_tradnl" w:eastAsia="es-AR"/>
        </w:rPr>
        <w:t xml:space="preserve">. Hay dos grandes grupos, los que lo hacen con bordes y los otros con contornos activos. El problema de los bordes es que introducen ruido (el que </w:t>
      </w:r>
      <w:proofErr w:type="spellStart"/>
      <w:r w:rsidR="001D3AE4">
        <w:rPr>
          <w:rFonts w:ascii="Times New Roman" w:eastAsia="Times New Roman" w:hAnsi="Times New Roman" w:cs="Times New Roman"/>
          <w:sz w:val="24"/>
          <w:szCs w:val="24"/>
          <w:lang w:val="es-ES_tradnl" w:eastAsia="es-AR"/>
        </w:rPr>
        <w:t>habias</w:t>
      </w:r>
      <w:proofErr w:type="spellEnd"/>
      <w:r w:rsidR="001D3AE4">
        <w:rPr>
          <w:rFonts w:ascii="Times New Roman" w:eastAsia="Times New Roman" w:hAnsi="Times New Roman" w:cs="Times New Roman"/>
          <w:sz w:val="24"/>
          <w:szCs w:val="24"/>
          <w:lang w:val="es-ES_tradnl" w:eastAsia="es-AR"/>
        </w:rPr>
        <w:t xml:space="preserve"> eliminado anteriormente), mientras que contornos activos no. </w:t>
      </w:r>
    </w:p>
    <w:p w14:paraId="5581A5C8" w14:textId="121A34E0" w:rsidR="001D3AE4" w:rsidRDefault="001D3AE4"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xml:space="preserve">, mostrar </w:t>
      </w:r>
      <w:proofErr w:type="spellStart"/>
      <w:r w:rsidR="00F758E5">
        <w:rPr>
          <w:rFonts w:ascii="Times New Roman" w:eastAsia="Times New Roman" w:hAnsi="Times New Roman" w:cs="Times New Roman"/>
          <w:sz w:val="24"/>
          <w:szCs w:val="24"/>
          <w:lang w:val="es-ES_tradnl" w:eastAsia="es-AR"/>
        </w:rPr>
        <w:t>screenshots</w:t>
      </w:r>
      <w:proofErr w:type="spellEnd"/>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512A2F">
      <w:pPr>
        <w:pStyle w:val="Heading1"/>
        <w:jc w:val="both"/>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512A2F">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512A2F">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512A2F">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fases que se plantearon para el siguiente trabajo son las siguientes:</w:t>
      </w:r>
    </w:p>
    <w:p w14:paraId="08399082"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Captura de las imágenes</w:t>
      </w:r>
    </w:p>
    <w:p w14:paraId="23698646" w14:textId="3DBBAE19"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512A2F">
      <w:pPr>
        <w:pStyle w:val="Heading2"/>
        <w:jc w:val="both"/>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512A2F">
      <w:pPr>
        <w:spacing w:after="0" w:line="360" w:lineRule="auto"/>
        <w:ind w:firstLine="426"/>
        <w:jc w:val="both"/>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512A2F">
      <w:pPr>
        <w:pStyle w:val="Heading2"/>
        <w:numPr>
          <w:ilvl w:val="1"/>
          <w:numId w:val="23"/>
        </w:numPr>
        <w:jc w:val="both"/>
        <w:rPr>
          <w:rFonts w:eastAsia="Times New Roman"/>
          <w:lang w:val="es-ES_tradnl" w:eastAsia="es-AR"/>
        </w:rPr>
      </w:pPr>
      <w:r w:rsidRPr="005B677C">
        <w:rPr>
          <w:rFonts w:eastAsia="Times New Roman"/>
          <w:lang w:val="es-ES_tradnl" w:eastAsia="es-AR"/>
        </w:rPr>
        <w:t>Reducción de Ruido</w:t>
      </w:r>
      <w:bookmarkEnd w:id="28"/>
      <w:r w:rsidR="00D53CBD" w:rsidRPr="00D53CBD">
        <w:rPr>
          <w:lang w:val="es-ES_tradnl" w:eastAsia="es-AR"/>
        </w:rPr>
        <w:t xml:space="preserve"> </w:t>
      </w:r>
    </w:p>
    <w:p w14:paraId="63945452" w14:textId="66A99813" w:rsidR="00111A5E"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512A2F">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E73B5B" w:rsidP="00512A2F">
      <w:pPr>
        <w:spacing w:after="0" w:line="240" w:lineRule="auto"/>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512A2F">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w:t>
      </w:r>
      <w:proofErr w:type="gramStart"/>
      <w:r w:rsidR="002A3578" w:rsidRPr="005B677C">
        <w:rPr>
          <w:rFonts w:eastAsia="Times New Roman" w:cs="Arial"/>
          <w:color w:val="404040" w:themeColor="text1" w:themeTint="BF"/>
          <w:lang w:val="es-ES_tradnl" w:eastAsia="es-AR"/>
        </w:rPr>
        <w:t>,j</w:t>
      </w:r>
      <w:proofErr w:type="gramEnd"/>
      <w:r w:rsidR="002A3578" w:rsidRPr="005B677C">
        <w:rPr>
          <w:rFonts w:eastAsia="Times New Roman" w:cs="Arial"/>
          <w:color w:val="404040" w:themeColor="text1" w:themeTint="BF"/>
          <w:lang w:val="es-ES_tradnl" w:eastAsia="es-AR"/>
        </w:rPr>
        <w:t xml:space="preserve">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E73B5B" w:rsidP="00512A2F">
      <w:pPr>
        <w:spacing w:after="0" w:line="240" w:lineRule="auto"/>
        <w:ind w:firstLine="426"/>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filtros lineales realizan una operación de </w:t>
      </w:r>
      <w:proofErr w:type="spellStart"/>
      <w:r w:rsidRPr="005B677C">
        <w:rPr>
          <w:rFonts w:eastAsia="Times New Roman" w:cs="Arial"/>
          <w:color w:val="404040" w:themeColor="text1" w:themeTint="BF"/>
          <w:lang w:val="es-ES_tradnl" w:eastAsia="es-AR"/>
        </w:rPr>
        <w:t>convolución</w:t>
      </w:r>
      <w:proofErr w:type="spellEnd"/>
      <w:r w:rsidRPr="005B677C">
        <w:rPr>
          <w:rFonts w:eastAsia="Times New Roman" w:cs="Arial"/>
          <w:color w:val="404040" w:themeColor="text1" w:themeTint="BF"/>
          <w:lang w:val="es-ES_tradnl" w:eastAsia="es-AR"/>
        </w:rPr>
        <w:t xml:space="preserve">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512A2F">
      <w:pPr>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w:t>
      </w:r>
      <w:proofErr w:type="spellStart"/>
      <w:r w:rsidRPr="005B677C">
        <w:rPr>
          <w:rFonts w:eastAsia="Times New Roman" w:cs="Arial"/>
          <w:color w:val="404040" w:themeColor="text1" w:themeTint="BF"/>
          <w:lang w:val="es-ES_tradnl" w:eastAsia="es-AR"/>
        </w:rPr>
        <w:t>ROI’s</w:t>
      </w:r>
      <w:proofErr w:type="spellEnd"/>
      <w:r w:rsidRPr="005B677C">
        <w:rPr>
          <w:rFonts w:eastAsia="Times New Roman" w:cs="Arial"/>
          <w:color w:val="404040" w:themeColor="text1" w:themeTint="BF"/>
          <w:lang w:val="es-ES_tradnl" w:eastAsia="es-AR"/>
        </w:rPr>
        <w:t xml:space="preserve">(Región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512A2F">
      <w:pPr>
        <w:spacing w:after="0" w:line="240" w:lineRule="auto"/>
        <w:jc w:val="both"/>
        <w:rPr>
          <w:lang w:val="en-US"/>
        </w:rPr>
      </w:pPr>
    </w:p>
    <w:p w14:paraId="305121B2" w14:textId="3F4BD34B" w:rsidR="00E17D28" w:rsidRPr="005B677C" w:rsidRDefault="000C1569" w:rsidP="00512A2F">
      <w:pPr>
        <w:keepNext/>
        <w:spacing w:after="0" w:line="240" w:lineRule="auto"/>
        <w:jc w:val="both"/>
        <w:rPr>
          <w:lang w:val="es-ES_tradnl"/>
        </w:rPr>
      </w:pPr>
      <w:r>
        <w:rPr>
          <w:noProof/>
          <w:lang w:eastAsia="es-AR"/>
        </w:rPr>
        <w:lastRenderedPageBreak/>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512A2F">
      <w:pPr>
        <w:spacing w:after="0" w:line="240" w:lineRule="auto"/>
        <w:jc w:val="both"/>
        <w:rPr>
          <w:rFonts w:ascii="Times New Roman" w:eastAsia="Times New Roman" w:hAnsi="Times New Roman" w:cs="Times New Roman"/>
          <w:sz w:val="24"/>
          <w:szCs w:val="24"/>
          <w:lang w:val="es-ES_tradnl" w:eastAsia="es-AR"/>
        </w:rPr>
      </w:pPr>
    </w:p>
    <w:p w14:paraId="48DD4FA4" w14:textId="77777777" w:rsidR="002A3578" w:rsidRPr="005B677C"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512A2F">
      <w:pPr>
        <w:pStyle w:val="Heading3"/>
        <w:jc w:val="both"/>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512A2F">
      <w:pPr>
        <w:jc w:val="both"/>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w:t>
      </w:r>
      <w:proofErr w:type="spellStart"/>
      <w:r w:rsidR="00803ED5">
        <w:rPr>
          <w:lang w:val="es-ES_tradnl" w:eastAsia="es-AR"/>
        </w:rPr>
        <w:t>kernel</w:t>
      </w:r>
      <w:proofErr w:type="spellEnd"/>
      <w:r w:rsidR="00803ED5">
        <w:rPr>
          <w:lang w:val="es-ES_tradnl" w:eastAsia="es-AR"/>
        </w:rPr>
        <w:t xml:space="preserve">) de </w:t>
      </w:r>
      <w:proofErr w:type="spellStart"/>
      <w:r w:rsidR="00803ED5">
        <w:rPr>
          <w:lang w:val="es-ES_tradnl" w:eastAsia="es-AR"/>
        </w:rPr>
        <w:t>NxN</w:t>
      </w:r>
      <w:proofErr w:type="spellEnd"/>
      <w:r w:rsidR="00803ED5">
        <w:rPr>
          <w:lang w:val="es-ES_tradnl" w:eastAsia="es-AR"/>
        </w:rPr>
        <w:t xml:space="preserve"> con valores equivalentes de peso (1).</w:t>
      </w:r>
    </w:p>
    <w:p w14:paraId="00B3D8B9" w14:textId="47D5253C" w:rsidR="00D53CBD" w:rsidRDefault="00803ED5" w:rsidP="00512A2F">
      <w:pPr>
        <w:ind w:firstLine="720"/>
        <w:jc w:val="both"/>
        <w:rPr>
          <w:lang w:val="es-ES_tradnl" w:eastAsia="es-AR"/>
        </w:rPr>
      </w:pPr>
      <w:r>
        <w:rPr>
          <w:lang w:val="es-ES_tradnl" w:eastAsia="es-AR"/>
        </w:rPr>
        <w:t xml:space="preserve"> Para cada pixel de la imagen, se obtiene una ventana de </w:t>
      </w:r>
      <w:proofErr w:type="spellStart"/>
      <w:r>
        <w:rPr>
          <w:lang w:val="es-ES_tradnl" w:eastAsia="es-AR"/>
        </w:rPr>
        <w:t>NxN</w:t>
      </w:r>
      <w:proofErr w:type="spellEnd"/>
      <w:r>
        <w:rPr>
          <w:lang w:val="es-ES_tradnl" w:eastAsia="es-AR"/>
        </w:rPr>
        <w:t xml:space="preserve">, y se multiplica cada valor por el del </w:t>
      </w:r>
      <w:proofErr w:type="spellStart"/>
      <w:r>
        <w:rPr>
          <w:lang w:val="es-ES_tradnl" w:eastAsia="es-AR"/>
        </w:rPr>
        <w:t>kernel</w:t>
      </w:r>
      <w:proofErr w:type="spellEnd"/>
      <w:r>
        <w:rPr>
          <w:lang w:val="es-ES_tradnl" w:eastAsia="es-AR"/>
        </w:rPr>
        <w:t xml:space="preserve"> en su posición, así obteniendo un valor, y al dividirlo por la cantidad de elementos de la ventana (</w:t>
      </w:r>
      <w:proofErr w:type="spellStart"/>
      <w:r>
        <w:rPr>
          <w:lang w:val="es-ES_tradnl" w:eastAsia="es-AR"/>
        </w:rPr>
        <w:t>NxN</w:t>
      </w:r>
      <w:proofErr w:type="spellEnd"/>
      <w:r>
        <w:rPr>
          <w:lang w:val="es-ES_tradnl" w:eastAsia="es-AR"/>
        </w:rPr>
        <w:t>), se obtiene el valor del pixel en cuestión.</w:t>
      </w:r>
    </w:p>
    <w:p w14:paraId="57025094" w14:textId="53F29BFD" w:rsidR="00803ED5" w:rsidRDefault="00803ED5" w:rsidP="00512A2F">
      <w:pPr>
        <w:ind w:firstLine="720"/>
        <w:jc w:val="both"/>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512A2F">
      <w:pPr>
        <w:ind w:firstLine="720"/>
        <w:jc w:val="both"/>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512A2F">
      <w:pPr>
        <w:pStyle w:val="Heading3"/>
        <w:jc w:val="both"/>
        <w:rPr>
          <w:lang w:val="es-ES_tradnl" w:eastAsia="es-AR"/>
        </w:rPr>
      </w:pPr>
      <w:r>
        <w:rPr>
          <w:lang w:val="es-ES_tradnl" w:eastAsia="es-AR"/>
        </w:rPr>
        <w:t>4.3.2 Media Ponderada</w:t>
      </w:r>
    </w:p>
    <w:p w14:paraId="7BBA6916" w14:textId="28638132" w:rsidR="00803ED5" w:rsidRDefault="00803ED5" w:rsidP="00512A2F">
      <w:pPr>
        <w:jc w:val="both"/>
        <w:rPr>
          <w:lang w:val="es-ES_tradnl" w:eastAsia="es-AR"/>
        </w:rPr>
      </w:pPr>
      <w:r>
        <w:rPr>
          <w:lang w:val="es-ES_tradnl" w:eastAsia="es-AR"/>
        </w:rPr>
        <w:tab/>
        <w:t xml:space="preserve">La media ponderada utiliza un procedimiento similar a la media, con la diferencia que el usuario también puede definir los valores del </w:t>
      </w:r>
      <w:proofErr w:type="spellStart"/>
      <w:r>
        <w:rPr>
          <w:lang w:val="es-ES_tradnl" w:eastAsia="es-AR"/>
        </w:rPr>
        <w:t>kernel</w:t>
      </w:r>
      <w:proofErr w:type="spellEnd"/>
      <w:r>
        <w:rPr>
          <w:lang w:val="es-ES_tradnl" w:eastAsia="es-AR"/>
        </w:rPr>
        <w:t xml:space="preserve"> para luego pesar a los vecinos del pixel en cuestión.</w:t>
      </w:r>
    </w:p>
    <w:p w14:paraId="188FBF97" w14:textId="3385B9D0" w:rsidR="00803ED5" w:rsidRDefault="00803ED5" w:rsidP="00512A2F">
      <w:pPr>
        <w:jc w:val="both"/>
        <w:rPr>
          <w:lang w:val="es-ES_tradnl" w:eastAsia="es-AR"/>
        </w:rPr>
      </w:pPr>
      <w:r>
        <w:rPr>
          <w:lang w:val="es-ES_tradnl" w:eastAsia="es-AR"/>
        </w:rPr>
        <w:tab/>
        <w:t xml:space="preserve">Para esto, se le brinda al usuario 3 opciones: Puede elegir entre dos matrices de 3x3 previamente definidas, o elegir introducir los valores en cuestión dentro de una matriz de 3x3 </w:t>
      </w:r>
      <w:proofErr w:type="spellStart"/>
      <w:r>
        <w:rPr>
          <w:lang w:val="es-ES_tradnl" w:eastAsia="es-AR"/>
        </w:rPr>
        <w:t>vacia</w:t>
      </w:r>
      <w:proofErr w:type="spellEnd"/>
      <w:r>
        <w:rPr>
          <w:lang w:val="es-ES_tradnl" w:eastAsia="es-AR"/>
        </w:rPr>
        <w:t>. Luego, esta matriz es la que es utilizada para el cálculo de la media ponderada.</w:t>
      </w:r>
    </w:p>
    <w:p w14:paraId="357FC935" w14:textId="326B9CF0" w:rsidR="00803ED5" w:rsidRDefault="00803ED5" w:rsidP="00512A2F">
      <w:pPr>
        <w:pStyle w:val="Heading3"/>
        <w:jc w:val="both"/>
        <w:rPr>
          <w:lang w:val="es-ES_tradnl" w:eastAsia="es-AR"/>
        </w:rPr>
      </w:pPr>
      <w:r>
        <w:rPr>
          <w:lang w:val="es-ES_tradnl" w:eastAsia="es-AR"/>
        </w:rPr>
        <w:t>4.3.3 Filtro Geométrico</w:t>
      </w:r>
    </w:p>
    <w:p w14:paraId="65706233" w14:textId="4155FAE6" w:rsidR="002D40E3" w:rsidRPr="002D40E3" w:rsidRDefault="002D40E3" w:rsidP="00512A2F">
      <w:pPr>
        <w:jc w:val="both"/>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512A2F">
      <w:pPr>
        <w:pStyle w:val="Heading2"/>
        <w:jc w:val="both"/>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29"/>
    </w:p>
    <w:p w14:paraId="6C5A19D1" w14:textId="03EB17E0" w:rsidR="00312D22" w:rsidRDefault="00312D22" w:rsidP="00512A2F">
      <w:pPr>
        <w:spacing w:after="0" w:line="360" w:lineRule="auto"/>
        <w:jc w:val="both"/>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w:t>
      </w:r>
      <w:proofErr w:type="spellStart"/>
      <w:r w:rsidR="00D028D2">
        <w:rPr>
          <w:rFonts w:eastAsia="Times New Roman" w:cs="Arial"/>
          <w:color w:val="404040" w:themeColor="text1" w:themeTint="BF"/>
          <w:lang w:val="es-ES_tradnl" w:eastAsia="es-AR"/>
        </w:rPr>
        <w:t>Prewitt</w:t>
      </w:r>
      <w:proofErr w:type="spellEnd"/>
      <w:r w:rsidR="00D028D2">
        <w:rPr>
          <w:rFonts w:eastAsia="Times New Roman" w:cs="Arial"/>
          <w:color w:val="404040" w:themeColor="text1" w:themeTint="BF"/>
          <w:lang w:val="es-ES_tradnl" w:eastAsia="es-AR"/>
        </w:rPr>
        <w:t xml:space="preserve"> y </w:t>
      </w:r>
      <w:proofErr w:type="spellStart"/>
      <w:r w:rsidR="00D028D2">
        <w:rPr>
          <w:rFonts w:eastAsia="Times New Roman" w:cs="Arial"/>
          <w:color w:val="404040" w:themeColor="text1" w:themeTint="BF"/>
          <w:lang w:val="es-ES_tradnl" w:eastAsia="es-AR"/>
        </w:rPr>
        <w:t>Sobel</w:t>
      </w:r>
      <w:proofErr w:type="spellEnd"/>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512A2F">
      <w:pPr>
        <w:spacing w:after="0" w:line="360" w:lineRule="auto"/>
        <w:ind w:firstLine="720"/>
        <w:jc w:val="both"/>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512A2F">
      <w:pPr>
        <w:keepNext/>
        <w:spacing w:after="0" w:line="360" w:lineRule="auto"/>
        <w:jc w:val="both"/>
      </w:pPr>
      <w:r>
        <w:rPr>
          <w:noProof/>
          <w:lang w:eastAsia="es-AR"/>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512A2F">
      <w:pPr>
        <w:pStyle w:val="Caption"/>
        <w:jc w:val="both"/>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512A2F">
      <w:pPr>
        <w:jc w:val="both"/>
      </w:pPr>
    </w:p>
    <w:p w14:paraId="5FCDB9BA" w14:textId="07EA911E" w:rsidR="00474BF9" w:rsidRDefault="003244C7" w:rsidP="00512A2F">
      <w:pPr>
        <w:keepNext/>
        <w:spacing w:after="0" w:line="360" w:lineRule="auto"/>
        <w:jc w:val="both"/>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512A2F">
      <w:pPr>
        <w:pStyle w:val="Caption"/>
        <w:jc w:val="both"/>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w:t>
      </w:r>
      <w:proofErr w:type="spellStart"/>
      <w:r w:rsidR="00474BF9">
        <w:t>Sobel</w:t>
      </w:r>
      <w:proofErr w:type="spellEnd"/>
      <w:r w:rsidR="00474BF9">
        <w:t xml:space="preserve">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xml:space="preserve">: </w:t>
      </w:r>
      <w:proofErr w:type="spellStart"/>
      <w:r w:rsidR="00F200F6">
        <w:t>Prewitt</w:t>
      </w:r>
      <w:proofErr w:type="spellEnd"/>
    </w:p>
    <w:p w14:paraId="39C54271" w14:textId="77777777" w:rsidR="00AB7E22" w:rsidRDefault="00AB7E22" w:rsidP="00512A2F">
      <w:pPr>
        <w:spacing w:after="0" w:line="360" w:lineRule="auto"/>
        <w:ind w:firstLine="720"/>
        <w:jc w:val="both"/>
        <w:rPr>
          <w:rFonts w:eastAsia="Times New Roman" w:cs="Arial"/>
          <w:color w:val="404040" w:themeColor="text1" w:themeTint="BF"/>
          <w:lang w:val="es-ES_tradnl" w:eastAsia="es-AR"/>
        </w:rPr>
      </w:pPr>
    </w:p>
    <w:p w14:paraId="4214CEF0" w14:textId="1D38E077" w:rsidR="00060981" w:rsidRPr="00804D78" w:rsidRDefault="00431599"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512A2F">
      <w:pPr>
        <w:spacing w:after="0" w:line="360" w:lineRule="auto"/>
        <w:ind w:firstLine="720"/>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w:t>
      </w:r>
      <w:proofErr w:type="spellStart"/>
      <w:r w:rsidR="00380501" w:rsidRPr="00804D78">
        <w:rPr>
          <w:rFonts w:eastAsia="Times New Roman" w:cs="Arial"/>
          <w:color w:val="404040" w:themeColor="text1" w:themeTint="BF"/>
          <w:lang w:val="es-ES_tradnl" w:eastAsia="es-AR"/>
        </w:rPr>
        <w:t>Snake</w:t>
      </w:r>
      <w:r w:rsidR="007619CD">
        <w:rPr>
          <w:rFonts w:eastAsia="Times New Roman" w:cs="Arial"/>
          <w:color w:val="404040" w:themeColor="text1" w:themeTint="BF"/>
          <w:lang w:val="es-ES_tradnl" w:eastAsia="es-AR"/>
        </w:rPr>
        <w:t>s</w:t>
      </w:r>
      <w:proofErr w:type="spellEnd"/>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512A2F">
      <w:pPr>
        <w:spacing w:after="0" w:line="360" w:lineRule="auto"/>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w:t>
      </w:r>
      <w:proofErr w:type="spellStart"/>
      <w:r w:rsidRPr="00804D78">
        <w:rPr>
          <w:rFonts w:eastAsia="Times New Roman" w:cs="Arial"/>
          <w:color w:val="404040" w:themeColor="text1" w:themeTint="BF"/>
          <w:lang w:val="es-ES_tradnl" w:eastAsia="es-AR"/>
        </w:rPr>
        <w:t>Snakes</w:t>
      </w:r>
      <w:proofErr w:type="spellEnd"/>
      <w:r w:rsidRPr="00804D78">
        <w:rPr>
          <w:rFonts w:eastAsia="Times New Roman" w:cs="Arial"/>
          <w:color w:val="404040" w:themeColor="text1" w:themeTint="BF"/>
          <w:lang w:val="es-ES_tradnl" w:eastAsia="es-AR"/>
        </w:rPr>
        <w:t xml:space="preserve">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512A2F">
      <w:pPr>
        <w:spacing w:after="0" w:line="240" w:lineRule="auto"/>
        <w:jc w:val="both"/>
        <w:rPr>
          <w:rFonts w:ascii="Times New Roman" w:eastAsia="Times New Roman" w:hAnsi="Times New Roman" w:cs="Times New Roman"/>
          <w:sz w:val="24"/>
          <w:szCs w:val="24"/>
          <w:lang w:val="es-ES_tradnl" w:eastAsia="es-AR"/>
        </w:rPr>
      </w:pPr>
    </w:p>
    <w:p w14:paraId="579D604F" w14:textId="462308A8" w:rsidR="00312D22" w:rsidRPr="0023708B" w:rsidRDefault="0072006A" w:rsidP="00512A2F">
      <w:pPr>
        <w:pStyle w:val="Heading3"/>
        <w:jc w:val="both"/>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w:t>
      </w:r>
      <w:proofErr w:type="spellStart"/>
      <w:r w:rsidR="0072006A" w:rsidRPr="005807DD">
        <w:rPr>
          <w:rFonts w:eastAsia="Times New Roman" w:cs="Arial"/>
          <w:color w:val="404040" w:themeColor="text1" w:themeTint="BF"/>
          <w:lang w:val="es-ES_tradnl" w:eastAsia="es-AR"/>
        </w:rPr>
        <w:t>Snakes</w:t>
      </w:r>
      <w:proofErr w:type="spellEnd"/>
      <w:r w:rsidR="0072006A" w:rsidRPr="005807DD">
        <w:rPr>
          <w:rFonts w:eastAsia="Times New Roman" w:cs="Arial"/>
          <w:color w:val="404040" w:themeColor="text1" w:themeTint="BF"/>
          <w:lang w:val="es-ES_tradnl" w:eastAsia="es-AR"/>
        </w:rPr>
        <w:t>,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12A2F">
      <w:pPr>
        <w:spacing w:after="0" w:line="360" w:lineRule="auto"/>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512A2F">
      <w:pPr>
        <w:spacing w:after="0" w:line="360" w:lineRule="auto"/>
        <w:ind w:firstLine="720"/>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xml:space="preserv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tiene mayor </w:t>
      </w:r>
      <w:r w:rsidR="002D40E3">
        <w:rPr>
          <w:rFonts w:eastAsia="Times New Roman" w:cs="Arial"/>
          <w:color w:val="404040" w:themeColor="text1" w:themeTint="BF"/>
          <w:lang w:val="es-ES_tradnl" w:eastAsia="es-AR"/>
        </w:rPr>
        <w:t>amortiguamiento</w:t>
      </w:r>
      <w:r w:rsidR="00BB0071" w:rsidRPr="00033D17">
        <w:rPr>
          <w:rFonts w:eastAsia="Times New Roman" w:cs="Arial"/>
          <w:color w:val="404040" w:themeColor="text1" w:themeTint="BF"/>
          <w:lang w:val="es-ES_tradnl" w:eastAsia="es-AR"/>
        </w:rPr>
        <w:t xml:space="preserve"> ante los cambios de intensidades, por lo que a un valor muy </w:t>
      </w:r>
      <w:r w:rsidR="00BB0071" w:rsidRPr="00033D17">
        <w:rPr>
          <w:rFonts w:eastAsia="Times New Roman" w:cs="Arial"/>
          <w:color w:val="404040" w:themeColor="text1" w:themeTint="BF"/>
          <w:lang w:val="es-ES_tradnl" w:eastAsia="es-AR"/>
        </w:rPr>
        <w:lastRenderedPageBreak/>
        <w:t xml:space="preserve">grande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será una línea recta. En caso contrario, ante un valor muy chico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29F9DD4F" w14:textId="02805B70" w:rsidR="00033D17" w:rsidRDefault="00E37AFB"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 xml:space="preserve">izquierda, con un </w:t>
      </w:r>
      <w:proofErr w:type="spellStart"/>
      <w:r w:rsidR="002D40E3">
        <w:rPr>
          <w:rFonts w:eastAsia="Times New Roman" w:cs="Arial"/>
          <w:color w:val="404040" w:themeColor="text1" w:themeTint="BF"/>
          <w:lang w:val="es-ES_tradnl" w:eastAsia="es-AR"/>
        </w:rPr>
        <w:t>damping</w:t>
      </w:r>
      <w:proofErr w:type="spellEnd"/>
      <w:r w:rsidR="002D40E3">
        <w:rPr>
          <w:rFonts w:eastAsia="Times New Roman" w:cs="Arial"/>
          <w:color w:val="404040" w:themeColor="text1" w:themeTint="BF"/>
          <w:lang w:val="es-ES_tradnl" w:eastAsia="es-AR"/>
        </w:rPr>
        <w:t xml:space="preserve"> bajo de 20, el </w:t>
      </w:r>
      <w:proofErr w:type="spellStart"/>
      <w:r w:rsidR="002D40E3">
        <w:rPr>
          <w:rFonts w:eastAsia="Times New Roman" w:cs="Arial"/>
          <w:color w:val="404040" w:themeColor="text1" w:themeTint="BF"/>
          <w:lang w:val="es-ES_tradnl" w:eastAsia="es-AR"/>
        </w:rPr>
        <w:t>snakes</w:t>
      </w:r>
      <w:proofErr w:type="spellEnd"/>
      <w:r w:rsidR="002D40E3">
        <w:rPr>
          <w:rFonts w:eastAsia="Times New Roman" w:cs="Arial"/>
          <w:color w:val="404040" w:themeColor="text1" w:themeTint="BF"/>
          <w:lang w:val="es-ES_tradnl" w:eastAsia="es-AR"/>
        </w:rPr>
        <w:t xml:space="preserve">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8">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p>
    <w:p w14:paraId="4A29C573" w14:textId="0633AABE" w:rsidR="0071742A" w:rsidRPr="00AC5C24" w:rsidRDefault="0001026B"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00ED816D" w14:textId="7E63671E" w:rsidR="0071742A" w:rsidRP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w:t>
      </w:r>
      <w:proofErr w:type="spellStart"/>
      <w:r w:rsidR="006A638E">
        <w:rPr>
          <w:rFonts w:eastAsia="Times New Roman" w:cs="Arial"/>
          <w:color w:val="404040" w:themeColor="text1" w:themeTint="BF"/>
          <w:lang w:val="es-ES_tradnl" w:eastAsia="es-AR"/>
        </w:rPr>
        <w:t>Snakes</w:t>
      </w:r>
      <w:proofErr w:type="spellEnd"/>
      <w:r w:rsidR="006A638E">
        <w:rPr>
          <w:rFonts w:eastAsia="Times New Roman" w:cs="Arial"/>
          <w:color w:val="404040" w:themeColor="text1" w:themeTint="BF"/>
          <w:lang w:val="es-ES_tradnl" w:eastAsia="es-AR"/>
        </w:rPr>
        <w:t xml:space="preserve">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p>
    <w:p w14:paraId="71A916B1" w14:textId="008F861E" w:rsidR="00E37AFB" w:rsidRDefault="004C1FE5"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w:t>
      </w:r>
      <w:proofErr w:type="spellStart"/>
      <w:r w:rsidR="00E37AFB">
        <w:rPr>
          <w:rFonts w:eastAsia="Times New Roman" w:cs="Arial"/>
          <w:color w:val="404040" w:themeColor="text1" w:themeTint="BF"/>
          <w:lang w:val="es-ES_tradnl" w:eastAsia="es-AR"/>
        </w:rPr>
        <w:t>Snakes</w:t>
      </w:r>
      <w:proofErr w:type="spellEnd"/>
      <w:r w:rsidR="00E37AFB">
        <w:rPr>
          <w:rFonts w:eastAsia="Times New Roman" w:cs="Arial"/>
          <w:color w:val="404040" w:themeColor="text1" w:themeTint="BF"/>
          <w:lang w:val="es-ES_tradnl" w:eastAsia="es-AR"/>
        </w:rPr>
        <w:t xml:space="preserve">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55F60347" w14:textId="2E0AF773" w:rsidR="00830D83" w:rsidRDefault="00AC5C24" w:rsidP="00512A2F">
      <w:pPr>
        <w:pStyle w:val="ListParagraph"/>
        <w:spacing w:after="0" w:line="360" w:lineRule="auto"/>
        <w:ind w:left="1440"/>
        <w:jc w:val="both"/>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los 2 </w:t>
      </w:r>
      <w:r w:rsidRPr="00E37AFB">
        <w:rPr>
          <w:rFonts w:eastAsia="Times New Roman" w:cs="Arial"/>
          <w:color w:val="404040" w:themeColor="text1" w:themeTint="BF"/>
          <w:lang w:val="es-ES_tradnl" w:eastAsia="es-AR"/>
        </w:rPr>
        <w:lastRenderedPageBreak/>
        <w:t xml:space="preserve">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512A2F">
      <w:pPr>
        <w:pStyle w:val="Heading2"/>
        <w:numPr>
          <w:ilvl w:val="1"/>
          <w:numId w:val="28"/>
        </w:numPr>
        <w:jc w:val="both"/>
        <w:rPr>
          <w:lang w:val="es-ES_tradnl" w:eastAsia="es-AR"/>
        </w:rPr>
      </w:pPr>
      <w:bookmarkStart w:id="30" w:name="_Toc401760058"/>
      <w:r w:rsidRPr="00DF3AC0">
        <w:rPr>
          <w:rFonts w:eastAsia="Times New Roman"/>
          <w:lang w:val="es-ES_tradnl" w:eastAsia="es-AR"/>
        </w:rPr>
        <w:t>Medición</w:t>
      </w:r>
      <w:bookmarkEnd w:id="30"/>
    </w:p>
    <w:p w14:paraId="76063F6A" w14:textId="77777777" w:rsidR="001602E1" w:rsidRDefault="00E91E7F" w:rsidP="00512A2F">
      <w:pPr>
        <w:spacing w:line="360" w:lineRule="auto"/>
        <w:ind w:firstLine="720"/>
        <w:jc w:val="both"/>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512A2F">
      <w:pPr>
        <w:spacing w:line="360" w:lineRule="auto"/>
        <w:ind w:firstLine="720"/>
        <w:jc w:val="both"/>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512A2F">
      <w:pPr>
        <w:pStyle w:val="ListParagraph"/>
        <w:numPr>
          <w:ilvl w:val="0"/>
          <w:numId w:val="39"/>
        </w:numPr>
        <w:spacing w:line="360" w:lineRule="auto"/>
        <w:jc w:val="both"/>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512A2F">
      <w:pPr>
        <w:spacing w:line="360" w:lineRule="auto"/>
        <w:jc w:val="both"/>
        <w:rPr>
          <w:lang w:val="es-ES_tradnl" w:eastAsia="es-AR"/>
        </w:rPr>
      </w:pPr>
      <w:proofErr w:type="spellStart"/>
      <w:proofErr w:type="gramStart"/>
      <w:r w:rsidRPr="00E35541">
        <w:rPr>
          <w:lang w:val="es-ES_tradnl" w:eastAsia="es-AR"/>
        </w:rPr>
        <w:t>DistanciaEntre</w:t>
      </w:r>
      <w:proofErr w:type="spellEnd"/>
      <w:r w:rsidRPr="00E35541">
        <w:rPr>
          <w:lang w:val="es-ES_tradnl" w:eastAsia="es-AR"/>
        </w:rPr>
        <w:t>(</w:t>
      </w:r>
      <w:proofErr w:type="gramEnd"/>
      <w:r w:rsidRPr="00E35541">
        <w:rPr>
          <w:lang w:val="es-ES_tradnl" w:eastAsia="es-AR"/>
        </w:rPr>
        <w:t xml:space="preserve"> Superior(</w:t>
      </w:r>
      <w:proofErr w:type="spellStart"/>
      <w:r w:rsidRPr="00E35541">
        <w:rPr>
          <w:lang w:val="es-ES_tradnl" w:eastAsia="es-AR"/>
        </w:rPr>
        <w:t>i,j</w:t>
      </w:r>
      <w:proofErr w:type="spellEnd"/>
      <w:r w:rsidRPr="00E35541">
        <w:rPr>
          <w:lang w:val="es-ES_tradnl" w:eastAsia="es-AR"/>
        </w:rPr>
        <w:t>), Inferior(i, k))</w:t>
      </w:r>
    </w:p>
    <w:p w14:paraId="1BAD7B5A" w14:textId="77777777" w:rsidR="00E91E7F" w:rsidRPr="00090555" w:rsidRDefault="00E91E7F" w:rsidP="00512A2F">
      <w:pPr>
        <w:jc w:val="both"/>
        <w:rPr>
          <w:lang w:val="en-US" w:eastAsia="es-AR"/>
        </w:rPr>
      </w:pPr>
      <w:r>
        <w:rPr>
          <w:noProof/>
          <w:lang w:eastAsia="es-AR"/>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512A2F">
      <w:pPr>
        <w:spacing w:line="360" w:lineRule="auto"/>
        <w:ind w:left="705"/>
        <w:jc w:val="both"/>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proofErr w:type="spellStart"/>
      <w:r w:rsidR="00DF3AC0">
        <w:rPr>
          <w:lang w:val="es-ES_tradnl" w:eastAsia="es-AR"/>
        </w:rPr>
        <w:t>Snakes</w:t>
      </w:r>
      <w:proofErr w:type="spellEnd"/>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512A2F">
      <w:pPr>
        <w:jc w:val="both"/>
        <w:rPr>
          <w:lang w:val="es-ES_tradnl" w:eastAsia="es-AR"/>
        </w:rPr>
      </w:pPr>
      <w:r>
        <w:rPr>
          <w:noProof/>
          <w:lang w:eastAsia="es-AR"/>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512A2F">
      <w:pPr>
        <w:pStyle w:val="ListParagraph"/>
        <w:numPr>
          <w:ilvl w:val="0"/>
          <w:numId w:val="39"/>
        </w:numPr>
        <w:spacing w:line="360" w:lineRule="auto"/>
        <w:jc w:val="both"/>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w:t>
      </w:r>
      <w:proofErr w:type="gramStart"/>
      <w:r>
        <w:rPr>
          <w:lang w:val="es-ES_tradnl" w:eastAsia="es-AR"/>
        </w:rPr>
        <w:t>Superior(</w:t>
      </w:r>
      <w:proofErr w:type="spellStart"/>
      <w:proofErr w:type="gramEnd"/>
      <w:r>
        <w:rPr>
          <w:lang w:val="es-ES_tradnl" w:eastAsia="es-AR"/>
        </w:rPr>
        <w:t>i,j</w:t>
      </w:r>
      <w:proofErr w:type="spellEnd"/>
      <w:r>
        <w:rPr>
          <w:lang w:val="es-ES_tradnl" w:eastAsia="es-AR"/>
        </w:rPr>
        <w:t>),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512A2F">
      <w:pPr>
        <w:spacing w:line="360" w:lineRule="auto"/>
        <w:ind w:left="720"/>
        <w:jc w:val="both"/>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512A2F">
      <w:pPr>
        <w:ind w:left="360"/>
        <w:jc w:val="both"/>
        <w:rPr>
          <w:lang w:val="es-ES_tradnl" w:eastAsia="es-AR"/>
        </w:rPr>
      </w:pPr>
      <w:r>
        <w:rPr>
          <w:lang w:val="es-ES_tradnl" w:eastAsia="es-AR"/>
        </w:rPr>
        <w:t xml:space="preserve">                                        </w:t>
      </w:r>
      <w:r>
        <w:rPr>
          <w:noProof/>
          <w:lang w:eastAsia="es-AR"/>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512A2F">
      <w:pPr>
        <w:jc w:val="both"/>
        <w:rPr>
          <w:lang w:val="es-ES_tradnl" w:eastAsia="es-AR"/>
        </w:rPr>
      </w:pPr>
    </w:p>
    <w:p w14:paraId="66B205CB" w14:textId="6B8CD25A" w:rsidR="00E91E7F" w:rsidRPr="00E91E7F" w:rsidRDefault="00D53CBD" w:rsidP="00512A2F">
      <w:pPr>
        <w:spacing w:line="360" w:lineRule="auto"/>
        <w:jc w:val="both"/>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512A2F">
      <w:pPr>
        <w:pStyle w:val="Heading1"/>
        <w:jc w:val="both"/>
        <w:rPr>
          <w:lang w:val="es-ES_tradnl" w:eastAsia="es-AR"/>
        </w:rPr>
      </w:pPr>
      <w:r>
        <w:rPr>
          <w:lang w:val="es-ES_tradnl" w:eastAsia="es-AR"/>
        </w:rPr>
        <w:lastRenderedPageBreak/>
        <w:t>Capítulo 5. Herramienta</w:t>
      </w:r>
    </w:p>
    <w:p w14:paraId="746DA53E" w14:textId="4D183008" w:rsidR="00B75876" w:rsidRDefault="00B75876" w:rsidP="00512A2F">
      <w:pPr>
        <w:pStyle w:val="Heading2"/>
        <w:jc w:val="both"/>
        <w:rPr>
          <w:lang w:val="es-ES_tradnl" w:eastAsia="es-AR"/>
        </w:rPr>
      </w:pPr>
      <w:r>
        <w:rPr>
          <w:lang w:val="es-ES_tradnl" w:eastAsia="es-AR"/>
        </w:rPr>
        <w:t>5.1 Desarrollo de la herramienta</w:t>
      </w:r>
    </w:p>
    <w:p w14:paraId="73C81366" w14:textId="41208197" w:rsidR="005C3999" w:rsidRDefault="005C3999" w:rsidP="00512A2F">
      <w:pPr>
        <w:spacing w:line="360" w:lineRule="auto"/>
        <w:jc w:val="both"/>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w:t>
      </w:r>
      <w:proofErr w:type="spellStart"/>
      <w:r>
        <w:rPr>
          <w:lang w:val="es-ES_tradnl" w:eastAsia="es-AR"/>
        </w:rPr>
        <w:t>framework</w:t>
      </w:r>
      <w:proofErr w:type="spellEnd"/>
      <w:r>
        <w:rPr>
          <w:lang w:val="es-ES_tradnl" w:eastAsia="es-AR"/>
        </w:rPr>
        <w:t xml:space="preserve"> conocido dentro del ámbito de</w:t>
      </w:r>
      <w:r w:rsidR="00126474">
        <w:rPr>
          <w:lang w:val="es-ES_tradnl" w:eastAsia="es-AR"/>
        </w:rPr>
        <w:t xml:space="preserve"> los</w:t>
      </w:r>
      <w:r>
        <w:rPr>
          <w:lang w:val="es-ES_tradnl" w:eastAsia="es-AR"/>
        </w:rPr>
        <w:t xml:space="preserve"> programas médicos, con el nombre de </w:t>
      </w:r>
      <w:proofErr w:type="spellStart"/>
      <w:r>
        <w:rPr>
          <w:lang w:val="es-ES_tradnl" w:eastAsia="es-AR"/>
        </w:rPr>
        <w:t>ImageJ</w:t>
      </w:r>
      <w:proofErr w:type="spellEnd"/>
      <w:r>
        <w:rPr>
          <w:lang w:val="es-ES_tradnl" w:eastAsia="es-AR"/>
        </w:rPr>
        <w:t>, propiedad del Instituto Nacional de Salud de Estados Unidos (</w:t>
      </w:r>
      <w:proofErr w:type="spellStart"/>
      <w:r>
        <w:rPr>
          <w:lang w:val="es-ES_tradnl" w:eastAsia="es-AR"/>
        </w:rPr>
        <w:t>National</w:t>
      </w:r>
      <w:proofErr w:type="spellEnd"/>
      <w:r>
        <w:rPr>
          <w:lang w:val="es-ES_tradnl" w:eastAsia="es-AR"/>
        </w:rPr>
        <w:t xml:space="preserve"> </w:t>
      </w:r>
      <w:proofErr w:type="spellStart"/>
      <w:r>
        <w:rPr>
          <w:lang w:val="es-ES_tradnl" w:eastAsia="es-AR"/>
        </w:rPr>
        <w:t>Health</w:t>
      </w:r>
      <w:proofErr w:type="spellEnd"/>
      <w:r>
        <w:rPr>
          <w:lang w:val="es-ES_tradnl" w:eastAsia="es-AR"/>
        </w:rPr>
        <w:t xml:space="preserve"> </w:t>
      </w:r>
      <w:proofErr w:type="spellStart"/>
      <w:r>
        <w:rPr>
          <w:lang w:val="es-ES_tradnl" w:eastAsia="es-AR"/>
        </w:rPr>
        <w:t>Institute</w:t>
      </w:r>
      <w:proofErr w:type="spellEnd"/>
      <w:r>
        <w:rPr>
          <w:lang w:val="es-ES_tradnl" w:eastAsia="es-AR"/>
        </w:rPr>
        <w:t>)</w:t>
      </w:r>
      <w:r w:rsidR="00126474">
        <w:rPr>
          <w:lang w:val="es-ES_tradnl" w:eastAsia="es-AR"/>
        </w:rPr>
        <w:t xml:space="preserve">. El mismo es </w:t>
      </w:r>
      <w:r w:rsidR="00DE7101">
        <w:rPr>
          <w:lang w:val="es-ES_tradnl" w:eastAsia="es-AR"/>
        </w:rPr>
        <w:t>de codigo</w:t>
      </w:r>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w:t>
      </w:r>
      <w:r w:rsidR="00022244">
        <w:rPr>
          <w:lang w:val="es-ES_tradnl" w:eastAsia="es-AR"/>
        </w:rPr>
        <w:t>el mismo</w:t>
      </w:r>
      <w:r w:rsidR="00126474">
        <w:rPr>
          <w:lang w:val="es-ES_tradnl" w:eastAsia="es-AR"/>
        </w:rPr>
        <w:t>, y no realizar toda la herramienta desde cero, debido al tiempo que esto llevaría.</w:t>
      </w:r>
    </w:p>
    <w:p w14:paraId="2313B281" w14:textId="77777777" w:rsidR="00DE7101" w:rsidRDefault="00126474" w:rsidP="00512A2F">
      <w:pPr>
        <w:spacing w:line="360" w:lineRule="auto"/>
        <w:jc w:val="both"/>
        <w:rPr>
          <w:lang w:val="es-ES_tradnl" w:eastAsia="es-AR"/>
        </w:rPr>
      </w:pPr>
      <w:r>
        <w:rPr>
          <w:lang w:val="es-ES_tradnl" w:eastAsia="es-AR"/>
        </w:rPr>
        <w:tab/>
      </w:r>
      <w:proofErr w:type="spellStart"/>
      <w:r>
        <w:rPr>
          <w:lang w:val="es-ES_tradnl" w:eastAsia="es-AR"/>
        </w:rPr>
        <w:t>ImageJ</w:t>
      </w:r>
      <w:proofErr w:type="spellEnd"/>
      <w:r>
        <w:rPr>
          <w:lang w:val="es-ES_tradnl" w:eastAsia="es-AR"/>
        </w:rPr>
        <w:t>,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w:t>
      </w:r>
      <w:proofErr w:type="spellStart"/>
      <w:r>
        <w:rPr>
          <w:lang w:val="es-ES_tradnl" w:eastAsia="es-AR"/>
        </w:rPr>
        <w:t>plugin</w:t>
      </w:r>
      <w:proofErr w:type="spellEnd"/>
      <w:r>
        <w:rPr>
          <w:lang w:val="es-ES_tradnl" w:eastAsia="es-AR"/>
        </w:rPr>
        <w:t xml:space="preserve"> dentro de su herramienta de escritorio, y así poder realizar lo que se desee desde su misma interfaz gráfica. La segunda opción, es incluir su funcionalidad como una librería de Java, dentro de otra aplicación </w:t>
      </w:r>
      <w:proofErr w:type="spellStart"/>
      <w:r>
        <w:rPr>
          <w:lang w:val="es-ES_tradnl" w:eastAsia="es-AR"/>
        </w:rPr>
        <w:t>standalone</w:t>
      </w:r>
      <w:proofErr w:type="spellEnd"/>
      <w:r>
        <w:rPr>
          <w:lang w:val="es-ES_tradnl" w:eastAsia="es-AR"/>
        </w:rPr>
        <w:t xml:space="preserve">, y utilizar toda su funcionalidad a través de su API. </w:t>
      </w:r>
    </w:p>
    <w:p w14:paraId="7173D7F5" w14:textId="45B3BBC8" w:rsidR="00126474" w:rsidRDefault="00126474" w:rsidP="00512A2F">
      <w:pPr>
        <w:spacing w:line="360" w:lineRule="auto"/>
        <w:ind w:firstLine="720"/>
        <w:jc w:val="both"/>
        <w:rPr>
          <w:lang w:val="es-ES_tradnl" w:eastAsia="es-AR"/>
        </w:rPr>
      </w:pPr>
      <w:r>
        <w:rPr>
          <w:lang w:val="es-ES_tradnl" w:eastAsia="es-AR"/>
        </w:rPr>
        <w:t xml:space="preserve"> Para poder hacer de esto un trabajo sencillo, </w:t>
      </w:r>
      <w:proofErr w:type="spellStart"/>
      <w:r>
        <w:rPr>
          <w:lang w:val="es-ES_tradnl" w:eastAsia="es-AR"/>
        </w:rPr>
        <w:t>ImageJ</w:t>
      </w:r>
      <w:proofErr w:type="spellEnd"/>
      <w:r>
        <w:rPr>
          <w:lang w:val="es-ES_tradnl" w:eastAsia="es-AR"/>
        </w:rPr>
        <w:t xml:space="preserve"> provee una gran cantidad de documentación sobre cómo utilizar su API, como también la posibilidad de integrar los </w:t>
      </w:r>
      <w:proofErr w:type="spellStart"/>
      <w:r>
        <w:rPr>
          <w:lang w:val="es-ES_tradnl" w:eastAsia="es-AR"/>
        </w:rPr>
        <w:t>JavaDocs</w:t>
      </w:r>
      <w:proofErr w:type="spellEnd"/>
      <w:r>
        <w:rPr>
          <w:lang w:val="es-ES_tradnl" w:eastAsia="es-AR"/>
        </w:rPr>
        <w:t xml:space="preserve">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4AED6E6B" w:rsidR="00DE7101" w:rsidRDefault="00022244" w:rsidP="00512A2F">
      <w:pPr>
        <w:spacing w:line="360" w:lineRule="auto"/>
        <w:ind w:firstLine="720"/>
        <w:jc w:val="both"/>
        <w:rPr>
          <w:lang w:val="es-ES_tradnl" w:eastAsia="es-AR"/>
        </w:rPr>
      </w:pPr>
      <w:r>
        <w:rPr>
          <w:lang w:val="es-ES_tradnl" w:eastAsia="es-AR"/>
        </w:rPr>
        <w:t xml:space="preserve">En nuestro trabajo, se creó un proyecto nuevo en </w:t>
      </w:r>
      <w:proofErr w:type="spellStart"/>
      <w:r w:rsidR="00BC1E7E">
        <w:rPr>
          <w:lang w:val="es-ES_tradnl" w:eastAsia="es-AR"/>
        </w:rPr>
        <w:t>Netbeans</w:t>
      </w:r>
      <w:proofErr w:type="spellEnd"/>
      <w:r>
        <w:rPr>
          <w:lang w:val="es-ES_tradnl" w:eastAsia="es-AR"/>
        </w:rPr>
        <w:t xml:space="preserve"> y se importaron las librerías provistas por </w:t>
      </w:r>
      <w:proofErr w:type="spellStart"/>
      <w:r>
        <w:rPr>
          <w:lang w:val="es-ES_tradnl" w:eastAsia="es-AR"/>
        </w:rPr>
        <w:t>ImageJ</w:t>
      </w:r>
      <w:proofErr w:type="spellEnd"/>
      <w:r>
        <w:rPr>
          <w:lang w:val="es-ES_tradnl" w:eastAsia="es-AR"/>
        </w:rPr>
        <w:t xml:space="preserve"> para poder hacer uso tanto de su API como de sus </w:t>
      </w:r>
      <w:proofErr w:type="spellStart"/>
      <w:r>
        <w:rPr>
          <w:lang w:val="es-ES_tradnl" w:eastAsia="es-AR"/>
        </w:rPr>
        <w:t>JavaDocs</w:t>
      </w:r>
      <w:proofErr w:type="spellEnd"/>
      <w:r>
        <w:rPr>
          <w:lang w:val="es-ES_tradnl" w:eastAsia="es-AR"/>
        </w:rPr>
        <w:t>, y así poder realizar todo el manejo de imágenes dentro de nuestra herramienta, como también la creación de regiones de interés, y muchos otros aspectos que se mencionaran a continuación.</w:t>
      </w:r>
    </w:p>
    <w:p w14:paraId="0B367BB0" w14:textId="56E6B189" w:rsidR="00BC1E7E" w:rsidRDefault="007C6C2C" w:rsidP="00512A2F">
      <w:pPr>
        <w:spacing w:line="360" w:lineRule="auto"/>
        <w:ind w:firstLine="720"/>
        <w:jc w:val="both"/>
        <w:rPr>
          <w:lang w:val="es-ES_tradnl" w:eastAsia="es-AR"/>
        </w:rPr>
      </w:pPr>
      <w:r>
        <w:rPr>
          <w:lang w:val="es-ES_tradnl" w:eastAsia="es-AR"/>
        </w:rPr>
        <w:t>Para el desarrollo de nuestra herramienta, se utilizó una arquitectura basada en capas, la cual tiene como objetivo principal la separación de funcionalidad en módulos separados. La ventaja principal de este modelo es que el desarrollo se puede llevar a cabo en varios niveles, y en caso de necesitar realizar algún tipo de cambio, solo es necesario modificar la capa afectada por el mismo. Otra ventaja, es que permite distribuir y aislar el trabajo de creación de nueva funcionalidad, ya que cada módulo esta abstraído totalmente del resto, de forma que basta con conocer la API que existe entre niveles para poder desarrollar nueva funcionalidad (como también extender la existente).</w:t>
      </w:r>
    </w:p>
    <w:p w14:paraId="6B35B367" w14:textId="453C4FE1" w:rsidR="007C6C2C" w:rsidRDefault="0081094D" w:rsidP="00512A2F">
      <w:pPr>
        <w:spacing w:line="360" w:lineRule="auto"/>
        <w:jc w:val="both"/>
        <w:rPr>
          <w:lang w:val="es-ES_tradnl" w:eastAsia="es-AR"/>
        </w:rPr>
      </w:pPr>
      <w:r>
        <w:rPr>
          <w:lang w:val="es-ES_tradnl" w:eastAsia="es-AR"/>
        </w:rPr>
        <w:tab/>
        <w:t xml:space="preserve">Al abrir la herramienta, el primer paso que debe realizar el usuario es ingresar la imagen a analizar. Mediante la utilización de un </w:t>
      </w:r>
      <w:proofErr w:type="spellStart"/>
      <w:r w:rsidRPr="0081094D">
        <w:rPr>
          <w:i/>
          <w:lang w:val="es-ES_tradnl" w:eastAsia="es-AR"/>
        </w:rPr>
        <w:t>JFileChooser</w:t>
      </w:r>
      <w:proofErr w:type="spellEnd"/>
      <w:r>
        <w:rPr>
          <w:lang w:val="es-ES_tradnl" w:eastAsia="es-AR"/>
        </w:rPr>
        <w:t xml:space="preserve">, provisto por Java </w:t>
      </w:r>
      <w:proofErr w:type="spellStart"/>
      <w:r>
        <w:rPr>
          <w:lang w:val="es-ES_tradnl" w:eastAsia="es-AR"/>
        </w:rPr>
        <w:t>awt</w:t>
      </w:r>
      <w:proofErr w:type="spellEnd"/>
      <w:r>
        <w:rPr>
          <w:lang w:val="es-ES_tradnl" w:eastAsia="es-AR"/>
        </w:rPr>
        <w:t xml:space="preserve">, el usuario puede elegir la imagen que desea procesar, la cual luego es mapeada a la clase </w:t>
      </w:r>
      <w:proofErr w:type="spellStart"/>
      <w:r w:rsidRPr="0081094D">
        <w:rPr>
          <w:i/>
          <w:lang w:val="es-ES_tradnl" w:eastAsia="es-AR"/>
        </w:rPr>
        <w:t>ImagePlus</w:t>
      </w:r>
      <w:proofErr w:type="spellEnd"/>
      <w:r>
        <w:rPr>
          <w:i/>
          <w:lang w:val="es-ES_tradnl" w:eastAsia="es-AR"/>
        </w:rPr>
        <w:t xml:space="preserve"> </w:t>
      </w:r>
      <w:r w:rsidRPr="0081094D">
        <w:rPr>
          <w:lang w:val="es-ES_tradnl" w:eastAsia="es-AR"/>
        </w:rPr>
        <w:t xml:space="preserve">de </w:t>
      </w:r>
      <w:proofErr w:type="spellStart"/>
      <w:r w:rsidRPr="0081094D">
        <w:rPr>
          <w:lang w:val="es-ES_tradnl" w:eastAsia="es-AR"/>
        </w:rPr>
        <w:t>ImageJ</w:t>
      </w:r>
      <w:proofErr w:type="spellEnd"/>
      <w:r>
        <w:rPr>
          <w:i/>
          <w:lang w:val="es-ES_tradnl" w:eastAsia="es-AR"/>
        </w:rPr>
        <w:t xml:space="preserve">. </w:t>
      </w:r>
      <w:r w:rsidR="00AB2089">
        <w:rPr>
          <w:lang w:val="es-ES_tradnl" w:eastAsia="es-AR"/>
        </w:rPr>
        <w:t xml:space="preserve"> </w:t>
      </w:r>
      <w:proofErr w:type="spellStart"/>
      <w:r w:rsidR="00AB2089">
        <w:rPr>
          <w:lang w:val="es-ES_tradnl" w:eastAsia="es-AR"/>
        </w:rPr>
        <w:t>ImagePlus</w:t>
      </w:r>
      <w:proofErr w:type="spellEnd"/>
      <w:r w:rsidR="00AB2089">
        <w:rPr>
          <w:lang w:val="es-ES_tradnl" w:eastAsia="es-AR"/>
        </w:rPr>
        <w:t xml:space="preserve"> es una clase dentro de la API de </w:t>
      </w:r>
      <w:proofErr w:type="spellStart"/>
      <w:r w:rsidR="00AB2089">
        <w:rPr>
          <w:lang w:val="es-ES_tradnl" w:eastAsia="es-AR"/>
        </w:rPr>
        <w:t>ImageJ</w:t>
      </w:r>
      <w:proofErr w:type="spellEnd"/>
      <w:r w:rsidR="00AB2089">
        <w:rPr>
          <w:lang w:val="es-ES_tradnl" w:eastAsia="es-AR"/>
        </w:rPr>
        <w:t xml:space="preserve">, la cual contiene un </w:t>
      </w:r>
      <w:proofErr w:type="spellStart"/>
      <w:r w:rsidR="00AB2089" w:rsidRPr="00AB2089">
        <w:rPr>
          <w:i/>
          <w:lang w:val="es-ES_tradnl" w:eastAsia="es-AR"/>
        </w:rPr>
        <w:t>ImageProcessor</w:t>
      </w:r>
      <w:proofErr w:type="spellEnd"/>
      <w:r w:rsidR="00AB2089">
        <w:rPr>
          <w:lang w:val="es-ES_tradnl" w:eastAsia="es-AR"/>
        </w:rPr>
        <w:t xml:space="preserve"> (que alberga toda la </w:t>
      </w:r>
      <w:r w:rsidR="00AB2089">
        <w:rPr>
          <w:lang w:val="es-ES_tradnl" w:eastAsia="es-AR"/>
        </w:rPr>
        <w:lastRenderedPageBreak/>
        <w:t xml:space="preserve">información acerca de los pixeles de la imagen) y provee algunos métodos para poder manipular dicha imagen.  Durante todo el trabajo, se utilizó a </w:t>
      </w:r>
      <w:proofErr w:type="spellStart"/>
      <w:r w:rsidR="00AB2089" w:rsidRPr="00AB2089">
        <w:rPr>
          <w:i/>
          <w:lang w:val="es-ES_tradnl" w:eastAsia="es-AR"/>
        </w:rPr>
        <w:t>ImagePlus</w:t>
      </w:r>
      <w:proofErr w:type="spellEnd"/>
      <w:r w:rsidR="00AB2089">
        <w:rPr>
          <w:lang w:val="es-ES_tradnl" w:eastAsia="es-AR"/>
        </w:rPr>
        <w:t xml:space="preserve"> para el manejo de imágenes dentro de la herramienta.</w:t>
      </w:r>
    </w:p>
    <w:p w14:paraId="35D14E05" w14:textId="2389D629" w:rsidR="00AB2089" w:rsidRDefault="00AB2089" w:rsidP="00512A2F">
      <w:pPr>
        <w:spacing w:line="360" w:lineRule="auto"/>
        <w:jc w:val="both"/>
        <w:rPr>
          <w:lang w:val="es-ES_tradnl" w:eastAsia="es-AR"/>
        </w:rPr>
      </w:pPr>
      <w:r>
        <w:rPr>
          <w:lang w:val="es-ES_tradnl" w:eastAsia="es-AR"/>
        </w:rPr>
        <w:tab/>
        <w:t xml:space="preserve">Para poder mostrar imágenes en pantalla, como también agregarle información y funcionalidad extra, se creó una clase </w:t>
      </w:r>
      <w:proofErr w:type="spellStart"/>
      <w:r w:rsidRPr="00AB2089">
        <w:rPr>
          <w:i/>
          <w:lang w:val="es-ES_tradnl" w:eastAsia="es-AR"/>
        </w:rPr>
        <w:t>ImagePanel</w:t>
      </w:r>
      <w:proofErr w:type="spellEnd"/>
      <w:r>
        <w:rPr>
          <w:lang w:val="es-ES_tradnl" w:eastAsia="es-AR"/>
        </w:rPr>
        <w:t xml:space="preserve">, el cual extiende la funcionalidad de </w:t>
      </w:r>
      <w:proofErr w:type="spellStart"/>
      <w:r>
        <w:rPr>
          <w:lang w:val="es-ES_tradnl" w:eastAsia="es-AR"/>
        </w:rPr>
        <w:t>JPanel</w:t>
      </w:r>
      <w:proofErr w:type="spellEnd"/>
      <w:r>
        <w:rPr>
          <w:lang w:val="es-ES_tradnl" w:eastAsia="es-AR"/>
        </w:rPr>
        <w:t xml:space="preserve"> para poder plasmar su contenido en pantalla. Esta clase contiene la referencia a un </w:t>
      </w:r>
      <w:proofErr w:type="spellStart"/>
      <w:r w:rsidRPr="00AB2089">
        <w:rPr>
          <w:i/>
          <w:lang w:val="es-ES_tradnl" w:eastAsia="es-AR"/>
        </w:rPr>
        <w:t>ImagePlus</w:t>
      </w:r>
      <w:proofErr w:type="spellEnd"/>
      <w:r>
        <w:rPr>
          <w:lang w:val="es-ES_tradnl" w:eastAsia="es-AR"/>
        </w:rPr>
        <w:t xml:space="preserve"> (la imagen a mostrar en pantalla), y mediante la implementación de diversas interfaces ( </w:t>
      </w:r>
      <w:proofErr w:type="spellStart"/>
      <w:r w:rsidRPr="00AB2089">
        <w:rPr>
          <w:i/>
          <w:lang w:val="es-ES_tradnl" w:eastAsia="es-AR"/>
        </w:rPr>
        <w:t>MouseListener</w:t>
      </w:r>
      <w:proofErr w:type="spellEnd"/>
      <w:r>
        <w:rPr>
          <w:lang w:val="es-ES_tradnl" w:eastAsia="es-AR"/>
        </w:rPr>
        <w:t xml:space="preserve">, </w:t>
      </w:r>
      <w:proofErr w:type="spellStart"/>
      <w:r w:rsidRPr="00AB2089">
        <w:rPr>
          <w:i/>
          <w:lang w:val="es-ES_tradnl" w:eastAsia="es-AR"/>
        </w:rPr>
        <w:t>MouseMotionListener</w:t>
      </w:r>
      <w:proofErr w:type="spellEnd"/>
      <w:r>
        <w:rPr>
          <w:lang w:val="es-ES_tradnl" w:eastAsia="es-AR"/>
        </w:rPr>
        <w:t xml:space="preserve">, </w:t>
      </w:r>
      <w:proofErr w:type="spellStart"/>
      <w:r w:rsidRPr="00AB2089">
        <w:rPr>
          <w:i/>
          <w:lang w:val="es-ES_tradnl" w:eastAsia="es-AR"/>
        </w:rPr>
        <w:t>KeyListener</w:t>
      </w:r>
      <w:proofErr w:type="spellEnd"/>
      <w:r>
        <w:rPr>
          <w:lang w:val="es-ES_tradnl" w:eastAsia="es-AR"/>
        </w:rPr>
        <w:t xml:space="preserve">), le permite al usuario realizar acciones sobre la misma, como realizar </w:t>
      </w:r>
      <w:proofErr w:type="spellStart"/>
      <w:r>
        <w:rPr>
          <w:lang w:val="es-ES_tradnl" w:eastAsia="es-AR"/>
        </w:rPr>
        <w:t>click</w:t>
      </w:r>
      <w:proofErr w:type="spellEnd"/>
      <w:r>
        <w:rPr>
          <w:lang w:val="es-ES_tradnl" w:eastAsia="es-AR"/>
        </w:rPr>
        <w:t xml:space="preserve"> derecho sobre la imagen para poder guardar un resultado parcial, apretar  una combinación de teclas (CTRL + </w:t>
      </w:r>
      <w:proofErr w:type="spellStart"/>
      <w:r>
        <w:rPr>
          <w:lang w:val="es-ES_tradnl" w:eastAsia="es-AR"/>
        </w:rPr>
        <w:t>click</w:t>
      </w:r>
      <w:proofErr w:type="spellEnd"/>
      <w:r>
        <w:rPr>
          <w:lang w:val="es-ES_tradnl" w:eastAsia="es-AR"/>
        </w:rPr>
        <w:t xml:space="preserve"> izquierdo) para marcar un punto de color sobre la imagen, o simplemente utilizar el mouse para seleccionar una región de interés. Toda esta información extra de la imagen, es guardada dentro de la clase </w:t>
      </w:r>
      <w:proofErr w:type="spellStart"/>
      <w:r w:rsidRPr="00AB2089">
        <w:rPr>
          <w:i/>
          <w:lang w:val="es-ES_tradnl" w:eastAsia="es-AR"/>
        </w:rPr>
        <w:t>ImagePanel</w:t>
      </w:r>
      <w:proofErr w:type="spellEnd"/>
      <w:r>
        <w:rPr>
          <w:lang w:val="es-ES_tradnl" w:eastAsia="es-AR"/>
        </w:rPr>
        <w:t>.</w:t>
      </w:r>
    </w:p>
    <w:p w14:paraId="0B8D8E32" w14:textId="61252BAD" w:rsidR="00AB2089" w:rsidRPr="0081094D" w:rsidRDefault="00AB2089" w:rsidP="00512A2F">
      <w:pPr>
        <w:spacing w:line="360" w:lineRule="auto"/>
        <w:jc w:val="center"/>
        <w:rPr>
          <w:lang w:val="es-ES_tradnl" w:eastAsia="es-AR"/>
        </w:rPr>
      </w:pPr>
      <w:r w:rsidRPr="00AB2089">
        <w:rPr>
          <w:noProof/>
          <w:lang w:eastAsia="es-AR"/>
        </w:rPr>
        <w:drawing>
          <wp:inline distT="0" distB="0" distL="0" distR="0" wp14:anchorId="77431F28" wp14:editId="07299426">
            <wp:extent cx="5048250" cy="2571750"/>
            <wp:effectExtent l="0" t="0" r="0" b="0"/>
            <wp:docPr id="43" name="Picture 43" descr="C:\Users\Gaston\Desktop\UML\Imag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ston\Desktop\UML\ImagePa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571750"/>
                    </a:xfrm>
                    <a:prstGeom prst="rect">
                      <a:avLst/>
                    </a:prstGeom>
                    <a:noFill/>
                    <a:ln>
                      <a:noFill/>
                    </a:ln>
                  </pic:spPr>
                </pic:pic>
              </a:graphicData>
            </a:graphic>
          </wp:inline>
        </w:drawing>
      </w:r>
    </w:p>
    <w:p w14:paraId="506D6481" w14:textId="77777777" w:rsidR="00185DC3" w:rsidRDefault="00512A2F" w:rsidP="00512A2F">
      <w:pPr>
        <w:spacing w:line="360" w:lineRule="auto"/>
        <w:ind w:firstLine="720"/>
        <w:jc w:val="both"/>
        <w:rPr>
          <w:lang w:val="es-ES_tradnl" w:eastAsia="es-AR"/>
        </w:rPr>
      </w:pPr>
      <w:r>
        <w:rPr>
          <w:lang w:val="es-ES_tradnl" w:eastAsia="es-AR"/>
        </w:rPr>
        <w:t xml:space="preserve">Una vez que el usuario cargo la imagen a la herramienta, el próximo paso a seguir es el de la eliminación de ruido de la misma. Como se mencionó anteriormente, la herramienta cuenta con varios algoritmos ya implementados para realizar una eliminación de ruido, y también deja abierto a extender dicha funcionalidad. </w:t>
      </w:r>
    </w:p>
    <w:p w14:paraId="06306012" w14:textId="5687EE3E" w:rsidR="007C6C2C" w:rsidRDefault="00512A2F" w:rsidP="00512A2F">
      <w:pPr>
        <w:spacing w:line="360" w:lineRule="auto"/>
        <w:ind w:firstLine="720"/>
        <w:jc w:val="both"/>
        <w:rPr>
          <w:lang w:val="es-ES_tradnl" w:eastAsia="es-AR"/>
        </w:rPr>
      </w:pPr>
      <w:r>
        <w:rPr>
          <w:lang w:val="es-ES_tradnl" w:eastAsia="es-AR"/>
        </w:rPr>
        <w:t xml:space="preserve">Para poder lograr esto, se </w:t>
      </w:r>
      <w:r w:rsidR="00185DC3">
        <w:rPr>
          <w:lang w:val="es-ES_tradnl" w:eastAsia="es-AR"/>
        </w:rPr>
        <w:t>creó</w:t>
      </w:r>
      <w:r>
        <w:rPr>
          <w:lang w:val="es-ES_tradnl" w:eastAsia="es-AR"/>
        </w:rPr>
        <w:t xml:space="preserve"> una clase abstracta </w:t>
      </w:r>
      <w:proofErr w:type="spellStart"/>
      <w:r w:rsidRPr="00185DC3">
        <w:rPr>
          <w:i/>
          <w:lang w:val="es-ES_tradnl" w:eastAsia="es-AR"/>
        </w:rPr>
        <w:t>Algortithm</w:t>
      </w:r>
      <w:proofErr w:type="spellEnd"/>
      <w:r>
        <w:rPr>
          <w:lang w:val="es-ES_tradnl" w:eastAsia="es-AR"/>
        </w:rPr>
        <w:t xml:space="preserve">, que mediante 2 métodos abstractos, se asegura que todas sus implementaciones cumplan con la funcionalidad requerida. El primero de estos métodos, que es el corazón de dicha clase, es el </w:t>
      </w:r>
      <w:proofErr w:type="spellStart"/>
      <w:proofErr w:type="gramStart"/>
      <w:r w:rsidRPr="00185DC3">
        <w:rPr>
          <w:i/>
          <w:lang w:val="es-ES_tradnl" w:eastAsia="es-AR"/>
        </w:rPr>
        <w:t>runAlgortihm</w:t>
      </w:r>
      <w:proofErr w:type="spellEnd"/>
      <w:r w:rsidRPr="00185DC3">
        <w:rPr>
          <w:i/>
          <w:lang w:val="es-ES_tradnl" w:eastAsia="es-AR"/>
        </w:rPr>
        <w:t>(</w:t>
      </w:r>
      <w:proofErr w:type="gramEnd"/>
      <w:r w:rsidRPr="00185DC3">
        <w:rPr>
          <w:i/>
          <w:lang w:val="es-ES_tradnl" w:eastAsia="es-AR"/>
        </w:rPr>
        <w:t>)</w:t>
      </w:r>
      <w:r>
        <w:rPr>
          <w:lang w:val="es-ES_tradnl" w:eastAsia="es-AR"/>
        </w:rPr>
        <w:t xml:space="preserve">, que </w:t>
      </w:r>
      <w:r w:rsidR="00185DC3">
        <w:rPr>
          <w:lang w:val="es-ES_tradnl" w:eastAsia="es-AR"/>
        </w:rPr>
        <w:t>dado</w:t>
      </w:r>
      <w:r>
        <w:rPr>
          <w:lang w:val="es-ES_tradnl" w:eastAsia="es-AR"/>
        </w:rPr>
        <w:t xml:space="preserve"> una imagen de entrada, corre el algoritmo de eliminación de ruido deseado, asignando su resultado en una variable para luego poder ser presentada por pantalla al usuario. Para poder realizar este </w:t>
      </w:r>
      <w:r>
        <w:rPr>
          <w:lang w:val="es-ES_tradnl" w:eastAsia="es-AR"/>
        </w:rPr>
        <w:lastRenderedPageBreak/>
        <w:t xml:space="preserve">procesamiento de forma asíncrona, se </w:t>
      </w:r>
      <w:r w:rsidR="00185DC3">
        <w:rPr>
          <w:lang w:val="es-ES_tradnl" w:eastAsia="es-AR"/>
        </w:rPr>
        <w:t>utilizó</w:t>
      </w:r>
      <w:r>
        <w:rPr>
          <w:lang w:val="es-ES_tradnl" w:eastAsia="es-AR"/>
        </w:rPr>
        <w:t xml:space="preserve"> una clase provista por Java </w:t>
      </w:r>
      <w:r w:rsidR="00185DC3">
        <w:rPr>
          <w:lang w:val="es-ES_tradnl" w:eastAsia="es-AR"/>
        </w:rPr>
        <w:t xml:space="preserve">llamada </w:t>
      </w:r>
      <w:proofErr w:type="spellStart"/>
      <w:r w:rsidR="00185DC3" w:rsidRPr="00185DC3">
        <w:rPr>
          <w:i/>
          <w:lang w:val="es-ES_tradnl" w:eastAsia="es-AR"/>
        </w:rPr>
        <w:t>SwingWorker</w:t>
      </w:r>
      <w:proofErr w:type="spellEnd"/>
      <w:r w:rsidR="00185DC3">
        <w:rPr>
          <w:lang w:val="es-ES_tradnl" w:eastAsia="es-AR"/>
        </w:rPr>
        <w:t xml:space="preserve">, la cual permite </w:t>
      </w:r>
      <w:r>
        <w:rPr>
          <w:lang w:val="es-ES_tradnl" w:eastAsia="es-AR"/>
        </w:rPr>
        <w:t xml:space="preserve">realizar tareas de procesamiento en un hilo secundario, y no irrumpir en el hilo principal donde se </w:t>
      </w:r>
      <w:r w:rsidR="00185DC3">
        <w:rPr>
          <w:lang w:val="es-ES_tradnl" w:eastAsia="es-AR"/>
        </w:rPr>
        <w:t>está</w:t>
      </w:r>
      <w:r>
        <w:rPr>
          <w:lang w:val="es-ES_tradnl" w:eastAsia="es-AR"/>
        </w:rPr>
        <w:t xml:space="preserve"> manejando la interfaz </w:t>
      </w:r>
      <w:r w:rsidR="00185DC3">
        <w:rPr>
          <w:lang w:val="es-ES_tradnl" w:eastAsia="es-AR"/>
        </w:rPr>
        <w:t>gráfica</w:t>
      </w:r>
      <w:r>
        <w:rPr>
          <w:lang w:val="es-ES_tradnl" w:eastAsia="es-AR"/>
        </w:rPr>
        <w:t>.</w:t>
      </w:r>
      <w:r w:rsidR="00185DC3">
        <w:rPr>
          <w:lang w:val="es-ES_tradnl" w:eastAsia="es-AR"/>
        </w:rPr>
        <w:t xml:space="preserve"> El otro método a implementar es </w:t>
      </w:r>
      <w:proofErr w:type="spellStart"/>
      <w:proofErr w:type="gramStart"/>
      <w:r w:rsidR="00185DC3">
        <w:rPr>
          <w:i/>
          <w:lang w:val="es-ES_tradnl" w:eastAsia="es-AR"/>
        </w:rPr>
        <w:t>showAlgorithmOption</w:t>
      </w:r>
      <w:proofErr w:type="spellEnd"/>
      <w:r w:rsidR="00185DC3">
        <w:rPr>
          <w:i/>
          <w:lang w:val="es-ES_tradnl" w:eastAsia="es-AR"/>
        </w:rPr>
        <w:t>(</w:t>
      </w:r>
      <w:proofErr w:type="gramEnd"/>
      <w:r w:rsidR="00185DC3">
        <w:rPr>
          <w:i/>
          <w:lang w:val="es-ES_tradnl" w:eastAsia="es-AR"/>
        </w:rPr>
        <w:t>)</w:t>
      </w:r>
      <w:r w:rsidR="00185DC3">
        <w:rPr>
          <w:lang w:val="es-ES_tradnl" w:eastAsia="es-AR"/>
        </w:rPr>
        <w:t>, el cual debe presentarle al usuario, de forma gráfica, los parámetros de entrada de dicho algoritmo (si es que tiene), para que el mismo pueda completar a s</w:t>
      </w:r>
      <w:r w:rsidR="00E73B5B">
        <w:rPr>
          <w:lang w:val="es-ES_tradnl" w:eastAsia="es-AR"/>
        </w:rPr>
        <w:t xml:space="preserve">u parecer, y un botón </w:t>
      </w:r>
      <w:r w:rsidR="00E73B5B" w:rsidRPr="00E73B5B">
        <w:rPr>
          <w:i/>
          <w:lang w:val="es-ES_tradnl" w:eastAsia="es-AR"/>
        </w:rPr>
        <w:t>“</w:t>
      </w:r>
      <w:proofErr w:type="spellStart"/>
      <w:r w:rsidR="00E73B5B" w:rsidRPr="00E73B5B">
        <w:rPr>
          <w:i/>
          <w:lang w:val="es-ES_tradnl" w:eastAsia="es-AR"/>
        </w:rPr>
        <w:t>Execute</w:t>
      </w:r>
      <w:proofErr w:type="spellEnd"/>
      <w:r w:rsidR="00E73B5B" w:rsidRPr="00E73B5B">
        <w:rPr>
          <w:i/>
          <w:lang w:val="es-ES_tradnl" w:eastAsia="es-AR"/>
        </w:rPr>
        <w:t>”</w:t>
      </w:r>
      <w:r w:rsidR="00E73B5B">
        <w:rPr>
          <w:i/>
          <w:lang w:val="es-ES_tradnl" w:eastAsia="es-AR"/>
        </w:rPr>
        <w:t xml:space="preserve">, </w:t>
      </w:r>
      <w:r w:rsidR="00E73B5B" w:rsidRPr="00E73B5B">
        <w:rPr>
          <w:lang w:val="es-ES_tradnl" w:eastAsia="es-AR"/>
        </w:rPr>
        <w:t xml:space="preserve">el cual haga la llamada al método </w:t>
      </w:r>
      <w:proofErr w:type="spellStart"/>
      <w:r w:rsidR="00E73B5B" w:rsidRPr="00E73B5B">
        <w:rPr>
          <w:i/>
          <w:lang w:val="es-ES_tradnl" w:eastAsia="es-AR"/>
        </w:rPr>
        <w:t>runAlgorithm</w:t>
      </w:r>
      <w:proofErr w:type="spellEnd"/>
      <w:r w:rsidR="00E73B5B" w:rsidRPr="00E73B5B">
        <w:rPr>
          <w:i/>
          <w:lang w:val="es-ES_tradnl" w:eastAsia="es-AR"/>
        </w:rPr>
        <w:t>()</w:t>
      </w:r>
      <w:r w:rsidR="00E73B5B" w:rsidRPr="00E73B5B">
        <w:rPr>
          <w:lang w:val="es-ES_tradnl" w:eastAsia="es-AR"/>
        </w:rPr>
        <w:t xml:space="preserve"> de dicho algoritmo.</w:t>
      </w:r>
    </w:p>
    <w:p w14:paraId="0FF798DC" w14:textId="5E151711" w:rsidR="00EE0021" w:rsidRDefault="00EE0021" w:rsidP="00EE0021">
      <w:pPr>
        <w:spacing w:line="360" w:lineRule="auto"/>
        <w:ind w:firstLine="720"/>
        <w:jc w:val="center"/>
        <w:rPr>
          <w:lang w:val="es-ES_tradnl" w:eastAsia="es-AR"/>
        </w:rPr>
      </w:pPr>
      <w:r w:rsidRPr="00EE0021">
        <w:rPr>
          <w:noProof/>
          <w:lang w:eastAsia="es-AR"/>
        </w:rPr>
        <w:drawing>
          <wp:inline distT="0" distB="0" distL="0" distR="0" wp14:anchorId="7D10E6C0" wp14:editId="142C5510">
            <wp:extent cx="5486400" cy="1929284"/>
            <wp:effectExtent l="0" t="0" r="0" b="0"/>
            <wp:docPr id="44" name="Picture 44" descr="C:\Users\Gaston\Desktop\UML\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Algorit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29284"/>
                    </a:xfrm>
                    <a:prstGeom prst="rect">
                      <a:avLst/>
                    </a:prstGeom>
                    <a:noFill/>
                    <a:ln>
                      <a:noFill/>
                    </a:ln>
                  </pic:spPr>
                </pic:pic>
              </a:graphicData>
            </a:graphic>
          </wp:inline>
        </w:drawing>
      </w:r>
    </w:p>
    <w:p w14:paraId="4E50CACC" w14:textId="36F9D68F" w:rsidR="00512A2F" w:rsidRDefault="00CB1A23" w:rsidP="00CB1A23">
      <w:pPr>
        <w:spacing w:line="360" w:lineRule="auto"/>
        <w:ind w:firstLine="720"/>
        <w:jc w:val="center"/>
        <w:rPr>
          <w:lang w:val="es-ES_tradnl" w:eastAsia="es-AR"/>
        </w:rPr>
      </w:pPr>
      <w:r>
        <w:rPr>
          <w:noProof/>
          <w:lang w:eastAsia="es-AR"/>
        </w:rPr>
        <w:drawing>
          <wp:inline distT="0" distB="0" distL="0" distR="0" wp14:anchorId="1BED0A15" wp14:editId="7AC01BDD">
            <wp:extent cx="2486025" cy="3114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6025" cy="3114675"/>
                    </a:xfrm>
                    <a:prstGeom prst="rect">
                      <a:avLst/>
                    </a:prstGeom>
                    <a:noFill/>
                    <a:ln>
                      <a:noFill/>
                    </a:ln>
                  </pic:spPr>
                </pic:pic>
              </a:graphicData>
            </a:graphic>
          </wp:inline>
        </w:drawing>
      </w:r>
    </w:p>
    <w:p w14:paraId="1576D2E7" w14:textId="02A34951" w:rsidR="0047563A" w:rsidRDefault="00CB1A23" w:rsidP="0047563A">
      <w:pPr>
        <w:spacing w:line="360" w:lineRule="auto"/>
        <w:ind w:firstLine="720"/>
        <w:jc w:val="both"/>
        <w:rPr>
          <w:lang w:val="es-ES_tradnl" w:eastAsia="es-AR"/>
        </w:rPr>
      </w:pPr>
      <w:r>
        <w:rPr>
          <w:lang w:val="es-ES_tradnl" w:eastAsia="es-AR"/>
        </w:rPr>
        <w:t xml:space="preserve">Una vez ejecutado el algoritmo, cuando este termina asincrónicamente, el mismo llama al controlador principal, avisándole de que ya completo su procesamiento, para que cree una pestaña nueva (en caso de que no exista una con ese algoritmo previamente), y muestre la imagen en pantalla </w:t>
      </w:r>
      <w:r>
        <w:rPr>
          <w:lang w:val="es-ES_tradnl" w:eastAsia="es-AR"/>
        </w:rPr>
        <w:lastRenderedPageBreak/>
        <w:t xml:space="preserve">para el usuario. Vale aclarar, que la herramienta soporta múltiples pestañas, para que el usuario </w:t>
      </w:r>
      <w:r w:rsidR="0047563A" w:rsidRPr="0047563A">
        <w:rPr>
          <w:noProof/>
          <w:lang w:eastAsia="es-AR"/>
        </w:rPr>
        <w:drawing>
          <wp:anchor distT="0" distB="0" distL="114300" distR="114300" simplePos="0" relativeHeight="251661824" behindDoc="0" locked="0" layoutInCell="1" allowOverlap="1" wp14:anchorId="62AE2608" wp14:editId="3AFC7FF9">
            <wp:simplePos x="0" y="0"/>
            <wp:positionH relativeFrom="margin">
              <wp:align>right</wp:align>
            </wp:positionH>
            <wp:positionV relativeFrom="paragraph">
              <wp:posOffset>693420</wp:posOffset>
            </wp:positionV>
            <wp:extent cx="5486400" cy="2967990"/>
            <wp:effectExtent l="0" t="0" r="0" b="3810"/>
            <wp:wrapSquare wrapText="bothSides"/>
            <wp:docPr id="48" name="Picture 48" descr="C:\Users\Gaston\Desktop\UML\Swim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Swimla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967990"/>
                    </a:xfrm>
                    <a:prstGeom prst="rect">
                      <a:avLst/>
                    </a:prstGeom>
                    <a:noFill/>
                    <a:ln>
                      <a:noFill/>
                    </a:ln>
                  </pic:spPr>
                </pic:pic>
              </a:graphicData>
            </a:graphic>
          </wp:anchor>
        </w:drawing>
      </w:r>
      <w:r>
        <w:rPr>
          <w:lang w:val="es-ES_tradnl" w:eastAsia="es-AR"/>
        </w:rPr>
        <w:t>pueda aplicar diferentes algoritmos y comprar sus resultados con facilidad.</w:t>
      </w:r>
    </w:p>
    <w:p w14:paraId="6B74EC51" w14:textId="5418EDCF" w:rsidR="00CB1A23" w:rsidRDefault="00CB1A23" w:rsidP="00CB1A23">
      <w:pPr>
        <w:spacing w:line="360" w:lineRule="auto"/>
        <w:ind w:firstLine="720"/>
        <w:jc w:val="both"/>
        <w:rPr>
          <w:lang w:val="es-ES_tradnl" w:eastAsia="es-AR"/>
        </w:rPr>
      </w:pPr>
      <w:r>
        <w:rPr>
          <w:noProof/>
          <w:lang w:eastAsia="es-AR"/>
        </w:rPr>
        <w:drawing>
          <wp:inline distT="0" distB="0" distL="0" distR="0" wp14:anchorId="5B67EE4C" wp14:editId="3D2DBA1E">
            <wp:extent cx="471487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933450"/>
                    </a:xfrm>
                    <a:prstGeom prst="rect">
                      <a:avLst/>
                    </a:prstGeom>
                  </pic:spPr>
                </pic:pic>
              </a:graphicData>
            </a:graphic>
          </wp:inline>
        </w:drawing>
      </w:r>
    </w:p>
    <w:p w14:paraId="5F01B4BE" w14:textId="77777777" w:rsidR="0047563A" w:rsidRDefault="0047563A" w:rsidP="00CB1A23">
      <w:pPr>
        <w:spacing w:line="360" w:lineRule="auto"/>
        <w:ind w:firstLine="720"/>
        <w:jc w:val="both"/>
        <w:rPr>
          <w:lang w:val="es-ES_tradnl" w:eastAsia="es-AR"/>
        </w:rPr>
      </w:pPr>
    </w:p>
    <w:p w14:paraId="094B7DEA" w14:textId="55D428A6" w:rsidR="00CB1A23" w:rsidRDefault="0047563A" w:rsidP="00CB1A23">
      <w:pPr>
        <w:spacing w:line="360" w:lineRule="auto"/>
        <w:ind w:firstLine="720"/>
        <w:jc w:val="both"/>
        <w:rPr>
          <w:lang w:val="es-ES_tradnl" w:eastAsia="es-AR"/>
        </w:rPr>
      </w:pPr>
      <w:r>
        <w:rPr>
          <w:lang w:val="es-ES_tradnl" w:eastAsia="es-AR"/>
        </w:rPr>
        <w:t xml:space="preserve">Una vez que se obtiene la imagen con la eliminación de ruido ya aplicada, se puede proceder con los métodos de </w:t>
      </w:r>
      <w:r w:rsidR="004879BC">
        <w:rPr>
          <w:lang w:val="es-ES_tradnl" w:eastAsia="es-AR"/>
        </w:rPr>
        <w:t xml:space="preserve">detección de bordes. En este caso, veremos cómo funciona la detección de bordes mediante el método </w:t>
      </w:r>
      <w:r w:rsidR="00B3450E">
        <w:rPr>
          <w:lang w:val="es-ES_tradnl" w:eastAsia="es-AR"/>
        </w:rPr>
        <w:t xml:space="preserve">de contornos activos o </w:t>
      </w:r>
      <w:proofErr w:type="spellStart"/>
      <w:r w:rsidR="004879BC">
        <w:rPr>
          <w:lang w:val="es-ES_tradnl" w:eastAsia="es-AR"/>
        </w:rPr>
        <w:t>Snakes</w:t>
      </w:r>
      <w:proofErr w:type="spellEnd"/>
      <w:r w:rsidR="004879BC">
        <w:rPr>
          <w:lang w:val="es-ES_tradnl" w:eastAsia="es-AR"/>
        </w:rPr>
        <w:t>.</w:t>
      </w:r>
    </w:p>
    <w:p w14:paraId="47284451" w14:textId="5DBC4C6A" w:rsidR="00B3450E" w:rsidRDefault="00B3450E" w:rsidP="00CB1A23">
      <w:pPr>
        <w:spacing w:line="360" w:lineRule="auto"/>
        <w:ind w:firstLine="720"/>
        <w:jc w:val="both"/>
        <w:rPr>
          <w:lang w:val="es-ES_tradnl" w:eastAsia="es-AR"/>
        </w:rPr>
      </w:pPr>
      <w:r>
        <w:rPr>
          <w:lang w:val="es-ES_tradnl" w:eastAsia="es-AR"/>
        </w:rPr>
        <w:t xml:space="preserve">Para poder utilizar la librería importada de detección de bordes mediante el uso de </w:t>
      </w:r>
      <w:proofErr w:type="spellStart"/>
      <w:r>
        <w:rPr>
          <w:lang w:val="es-ES_tradnl" w:eastAsia="es-AR"/>
        </w:rPr>
        <w:t>Snakes</w:t>
      </w:r>
      <w:proofErr w:type="spellEnd"/>
      <w:r>
        <w:rPr>
          <w:lang w:val="es-ES_tradnl" w:eastAsia="es-AR"/>
        </w:rPr>
        <w:t>, es necesario primero</w:t>
      </w:r>
      <w:r w:rsidR="00AB2CA2">
        <w:rPr>
          <w:lang w:val="es-ES_tradnl" w:eastAsia="es-AR"/>
        </w:rPr>
        <w:t xml:space="preserve"> </w:t>
      </w:r>
      <w:r>
        <w:rPr>
          <w:lang w:val="es-ES_tradnl" w:eastAsia="es-AR"/>
        </w:rPr>
        <w:t xml:space="preserve">realizar la configuración de la misma. Esta requiere de ciertos parámetros numéricos, como también de una imagen de entrada (la previamente filtrada). </w:t>
      </w:r>
      <w:r w:rsidR="00AB2CA2">
        <w:rPr>
          <w:lang w:val="es-ES_tradnl" w:eastAsia="es-AR"/>
        </w:rPr>
        <w:t xml:space="preserve"> En vista de esto, existe una ventana de configuración de </w:t>
      </w:r>
      <w:proofErr w:type="spellStart"/>
      <w:r w:rsidR="00AB2CA2">
        <w:rPr>
          <w:lang w:val="es-ES_tradnl" w:eastAsia="es-AR"/>
        </w:rPr>
        <w:t>Snakes</w:t>
      </w:r>
      <w:proofErr w:type="spellEnd"/>
      <w:r w:rsidR="00AB2CA2">
        <w:rPr>
          <w:lang w:val="es-ES_tradnl" w:eastAsia="es-AR"/>
        </w:rPr>
        <w:t xml:space="preserve">, en la cual el usuario de la herramienta podrá elegir todos los parámetros de entrada del algoritmo, para luego de ejecutar dicho algoritmo, poder visualizar el resultado en un </w:t>
      </w:r>
      <w:proofErr w:type="spellStart"/>
      <w:r w:rsidR="00AB2CA2">
        <w:rPr>
          <w:lang w:val="es-ES_tradnl" w:eastAsia="es-AR"/>
        </w:rPr>
        <w:t>ImagePanel</w:t>
      </w:r>
      <w:proofErr w:type="spellEnd"/>
      <w:r w:rsidR="00AB2CA2">
        <w:rPr>
          <w:lang w:val="es-ES_tradnl" w:eastAsia="es-AR"/>
        </w:rPr>
        <w:t xml:space="preserve"> de salida.</w:t>
      </w:r>
    </w:p>
    <w:p w14:paraId="1BCC5F2B" w14:textId="77777777" w:rsidR="00AB2CA2" w:rsidRDefault="00AB2CA2" w:rsidP="00CB1A23">
      <w:pPr>
        <w:spacing w:line="360" w:lineRule="auto"/>
        <w:ind w:firstLine="720"/>
        <w:jc w:val="both"/>
        <w:rPr>
          <w:lang w:val="es-ES_tradnl" w:eastAsia="es-AR"/>
        </w:rPr>
      </w:pPr>
    </w:p>
    <w:p w14:paraId="0A6BB43D" w14:textId="375B4F99" w:rsidR="00AB2CA2" w:rsidRDefault="00AB2CA2" w:rsidP="00AB2CA2">
      <w:pPr>
        <w:spacing w:line="360" w:lineRule="auto"/>
        <w:ind w:firstLine="720"/>
        <w:jc w:val="center"/>
        <w:rPr>
          <w:lang w:val="es-ES_tradnl" w:eastAsia="es-AR"/>
        </w:rPr>
      </w:pPr>
      <w:r>
        <w:rPr>
          <w:noProof/>
          <w:lang w:eastAsia="es-AR"/>
        </w:rPr>
        <w:lastRenderedPageBreak/>
        <w:drawing>
          <wp:inline distT="0" distB="0" distL="0" distR="0" wp14:anchorId="45097D45" wp14:editId="5B4B6983">
            <wp:extent cx="3657600" cy="241259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9457" cy="2420418"/>
                    </a:xfrm>
                    <a:prstGeom prst="rect">
                      <a:avLst/>
                    </a:prstGeom>
                  </pic:spPr>
                </pic:pic>
              </a:graphicData>
            </a:graphic>
          </wp:inline>
        </w:drawing>
      </w:r>
    </w:p>
    <w:p w14:paraId="39A80D97" w14:textId="77777777" w:rsidR="00AB2CA2" w:rsidRDefault="00AB2CA2" w:rsidP="00CB1A23">
      <w:pPr>
        <w:spacing w:line="360" w:lineRule="auto"/>
        <w:ind w:firstLine="720"/>
        <w:jc w:val="both"/>
        <w:rPr>
          <w:lang w:val="es-ES_tradnl" w:eastAsia="es-AR"/>
        </w:rPr>
      </w:pPr>
    </w:p>
    <w:p w14:paraId="1406F6F3" w14:textId="0575A2F1" w:rsidR="004879BC" w:rsidRDefault="00F76480" w:rsidP="00CB1A23">
      <w:pPr>
        <w:spacing w:line="360" w:lineRule="auto"/>
        <w:ind w:firstLine="720"/>
        <w:jc w:val="both"/>
        <w:rPr>
          <w:lang w:val="es-ES_tradnl" w:eastAsia="es-AR"/>
        </w:rPr>
      </w:pPr>
      <w:r>
        <w:rPr>
          <w:lang w:val="es-ES_tradnl" w:eastAsia="es-AR"/>
        </w:rPr>
        <w:t xml:space="preserve">Una vez obtenida la salida del algoritmo de </w:t>
      </w:r>
      <w:proofErr w:type="spellStart"/>
      <w:r>
        <w:rPr>
          <w:lang w:val="es-ES_tradnl" w:eastAsia="es-AR"/>
        </w:rPr>
        <w:t>Snakes</w:t>
      </w:r>
      <w:proofErr w:type="spellEnd"/>
      <w:r>
        <w:rPr>
          <w:lang w:val="es-ES_tradnl" w:eastAsia="es-AR"/>
        </w:rPr>
        <w:t xml:space="preserve">, la herramienta le permite al usuario marcar pares de puntos, para luego tomar la medición en base a estos. Una vez que el usuario termina de marcar sus pares de puntos (azules), puede optar por la opción de “mapear los puntos al Snake”, lo cual agarra cada punto, y lo traslada a punto más cercano </w:t>
      </w:r>
      <w:r w:rsidR="002A2ECA">
        <w:rPr>
          <w:lang w:val="es-ES_tradnl" w:eastAsia="es-AR"/>
        </w:rPr>
        <w:t>sobre el S</w:t>
      </w:r>
      <w:r>
        <w:rPr>
          <w:lang w:val="es-ES_tradnl" w:eastAsia="es-AR"/>
        </w:rPr>
        <w:t xml:space="preserve">nake, así pudiendo obtener una medición </w:t>
      </w:r>
      <w:r w:rsidR="002A2ECA">
        <w:rPr>
          <w:lang w:val="es-ES_tradnl" w:eastAsia="es-AR"/>
        </w:rPr>
        <w:t>más</w:t>
      </w:r>
      <w:r>
        <w:rPr>
          <w:lang w:val="es-ES_tradnl" w:eastAsia="es-AR"/>
        </w:rPr>
        <w:t xml:space="preserve"> precisa.</w:t>
      </w:r>
    </w:p>
    <w:p w14:paraId="2C4D0EE7" w14:textId="6E9565C0" w:rsidR="00F76480" w:rsidRDefault="00F76480" w:rsidP="00F76480">
      <w:pPr>
        <w:spacing w:line="360" w:lineRule="auto"/>
        <w:ind w:firstLine="720"/>
        <w:jc w:val="center"/>
        <w:rPr>
          <w:lang w:val="es-ES_tradnl" w:eastAsia="es-AR"/>
        </w:rPr>
      </w:pPr>
      <w:r>
        <w:rPr>
          <w:noProof/>
          <w:lang w:eastAsia="es-AR"/>
        </w:rPr>
        <w:drawing>
          <wp:inline distT="0" distB="0" distL="0" distR="0" wp14:anchorId="746D6AA9" wp14:editId="24A1D599">
            <wp:extent cx="4295775" cy="971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5775" cy="971550"/>
                    </a:xfrm>
                    <a:prstGeom prst="rect">
                      <a:avLst/>
                    </a:prstGeom>
                  </pic:spPr>
                </pic:pic>
              </a:graphicData>
            </a:graphic>
          </wp:inline>
        </w:drawing>
      </w:r>
    </w:p>
    <w:p w14:paraId="6F8C2054" w14:textId="7A4834FC" w:rsidR="00F76480" w:rsidRDefault="002A2ECA" w:rsidP="00F76480">
      <w:pPr>
        <w:spacing w:line="360" w:lineRule="auto"/>
        <w:ind w:firstLine="720"/>
        <w:jc w:val="both"/>
        <w:rPr>
          <w:lang w:val="es-ES_tradnl" w:eastAsia="es-AR"/>
        </w:rPr>
      </w:pPr>
      <w:r>
        <w:rPr>
          <w:lang w:val="es-ES_tradnl" w:eastAsia="es-AR"/>
        </w:rPr>
        <w:t>Ahora ya con los puntos necesarios, podemos realizar la medición de distancia entre los mismos. Como se mencionó anteriormente, la herramienta posee 2 formas diferentes de realizar esta medición: un método simple, en donde solo calcula la distancia en el punto superior y el inferior, y otro método más complejo, en el que usa los vecinos del punto superior, para calcular una recta que pase por los mismos, luego sacar una recta perpendicular a esta, y asi encontrar al punto inferior para realizar la medición.</w:t>
      </w:r>
    </w:p>
    <w:p w14:paraId="3F25B17E" w14:textId="5FD5C050" w:rsidR="002A2ECA" w:rsidRDefault="002A2ECA" w:rsidP="002A2ECA">
      <w:pPr>
        <w:spacing w:line="360" w:lineRule="auto"/>
        <w:ind w:firstLine="720"/>
        <w:jc w:val="center"/>
        <w:rPr>
          <w:lang w:val="es-ES_tradnl" w:eastAsia="es-AR"/>
        </w:rPr>
      </w:pPr>
      <w:r>
        <w:rPr>
          <w:noProof/>
          <w:lang w:eastAsia="es-AR"/>
        </w:rPr>
        <w:lastRenderedPageBreak/>
        <w:drawing>
          <wp:inline distT="0" distB="0" distL="0" distR="0" wp14:anchorId="263FA2D1" wp14:editId="324728FF">
            <wp:extent cx="1599856" cy="166941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2070" cy="1703029"/>
                    </a:xfrm>
                    <a:prstGeom prst="rect">
                      <a:avLst/>
                    </a:prstGeom>
                  </pic:spPr>
                </pic:pic>
              </a:graphicData>
            </a:graphic>
          </wp:inline>
        </w:drawing>
      </w:r>
    </w:p>
    <w:p w14:paraId="42341D26" w14:textId="644F0056" w:rsidR="00DE7101" w:rsidRDefault="00DE7101" w:rsidP="00512A2F">
      <w:pPr>
        <w:jc w:val="both"/>
        <w:rPr>
          <w:lang w:val="es-ES_tradnl" w:eastAsia="es-AR"/>
        </w:rPr>
      </w:pPr>
      <w:bookmarkStart w:id="31" w:name="_GoBack"/>
      <w:bookmarkEnd w:id="31"/>
      <w:r>
        <w:rPr>
          <w:lang w:val="es-ES_tradnl" w:eastAsia="es-AR"/>
        </w:rPr>
        <w:t>-------------------------------------------------------------</w:t>
      </w:r>
    </w:p>
    <w:p w14:paraId="3ED60EE6" w14:textId="2E000405" w:rsidR="00B50F81" w:rsidRDefault="00B50F81" w:rsidP="00512A2F">
      <w:pPr>
        <w:jc w:val="both"/>
        <w:rPr>
          <w:lang w:val="es-ES_tradnl" w:eastAsia="es-AR"/>
        </w:rPr>
      </w:pPr>
      <w:r>
        <w:rPr>
          <w:lang w:val="es-ES_tradnl" w:eastAsia="es-AR"/>
        </w:rPr>
        <w:t>.</w:t>
      </w:r>
    </w:p>
    <w:p w14:paraId="7C9328BE" w14:textId="0BCB8E16" w:rsidR="00B75876" w:rsidRDefault="00B75876" w:rsidP="00512A2F">
      <w:pPr>
        <w:pStyle w:val="Heading2"/>
        <w:jc w:val="both"/>
        <w:rPr>
          <w:lang w:val="es-ES_tradnl" w:eastAsia="es-AR"/>
        </w:rPr>
      </w:pPr>
      <w:r>
        <w:rPr>
          <w:lang w:val="es-ES_tradnl" w:eastAsia="es-AR"/>
        </w:rPr>
        <w:t>5.2 Usabilidad de la herramienta</w:t>
      </w:r>
    </w:p>
    <w:p w14:paraId="2E64D1FE" w14:textId="0602B6FB" w:rsidR="008D53F9" w:rsidRDefault="00B50F81" w:rsidP="00512A2F">
      <w:pPr>
        <w:jc w:val="both"/>
        <w:rPr>
          <w:lang w:val="es-ES_tradnl" w:eastAsia="es-AR"/>
        </w:rPr>
      </w:pPr>
      <w:r>
        <w:rPr>
          <w:lang w:val="es-ES_tradnl" w:eastAsia="es-AR"/>
        </w:rPr>
        <w:t xml:space="preserve">Modo experto, modo </w:t>
      </w:r>
      <w:proofErr w:type="spellStart"/>
      <w:r>
        <w:rPr>
          <w:lang w:val="es-ES_tradnl" w:eastAsia="es-AR"/>
        </w:rPr>
        <w:t>automatico</w:t>
      </w:r>
      <w:proofErr w:type="spellEnd"/>
      <w:r>
        <w:rPr>
          <w:lang w:val="es-ES_tradnl" w:eastAsia="es-AR"/>
        </w:rPr>
        <w:t>. Como se usa</w:t>
      </w:r>
      <w:proofErr w:type="gramStart"/>
      <w:r>
        <w:rPr>
          <w:lang w:val="es-ES_tradnl" w:eastAsia="es-AR"/>
        </w:rPr>
        <w:t>..</w:t>
      </w:r>
      <w:proofErr w:type="gramEnd"/>
    </w:p>
    <w:p w14:paraId="530BC7F4" w14:textId="77777777" w:rsidR="00B50F81" w:rsidRDefault="00B50F81" w:rsidP="00512A2F">
      <w:pPr>
        <w:jc w:val="both"/>
        <w:rPr>
          <w:lang w:val="es-ES_tradnl" w:eastAsia="es-AR"/>
        </w:rPr>
      </w:pPr>
    </w:p>
    <w:p w14:paraId="4395D61D" w14:textId="68F47ED7" w:rsidR="008D53F9" w:rsidRDefault="008D53F9" w:rsidP="00512A2F">
      <w:pPr>
        <w:pStyle w:val="Heading3"/>
        <w:jc w:val="both"/>
        <w:rPr>
          <w:lang w:val="es-ES_tradnl" w:eastAsia="es-AR"/>
        </w:rPr>
      </w:pPr>
      <w:r>
        <w:rPr>
          <w:lang w:val="es-ES_tradnl" w:eastAsia="es-AR"/>
        </w:rPr>
        <w:t>5.2.1 Instalación de la herramienta</w:t>
      </w:r>
    </w:p>
    <w:p w14:paraId="06B2F386" w14:textId="6D9BB251" w:rsidR="008D53F9" w:rsidRDefault="008D53F9" w:rsidP="00512A2F">
      <w:pPr>
        <w:jc w:val="both"/>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 En el caso de que se desee desarrollar, también se deberá contar con el Java </w:t>
      </w:r>
      <w:proofErr w:type="spellStart"/>
      <w:r w:rsidR="004E3393">
        <w:rPr>
          <w:lang w:val="es-ES_tradnl" w:eastAsia="es-AR"/>
        </w:rPr>
        <w:t>Development</w:t>
      </w:r>
      <w:proofErr w:type="spellEnd"/>
      <w:r w:rsidR="004E3393">
        <w:rPr>
          <w:lang w:val="es-ES_tradnl" w:eastAsia="es-AR"/>
        </w:rPr>
        <w:t xml:space="preserve"> Kit (JDK) 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512A2F">
      <w:pPr>
        <w:jc w:val="both"/>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512A2F">
      <w:pPr>
        <w:pStyle w:val="Heading3"/>
        <w:jc w:val="both"/>
        <w:rPr>
          <w:lang w:val="es-ES_tradnl" w:eastAsia="es-AR"/>
        </w:rPr>
      </w:pPr>
      <w:r>
        <w:rPr>
          <w:lang w:val="es-ES_tradnl" w:eastAsia="es-AR"/>
        </w:rPr>
        <w:t>5.2.2 Explicación de la herramienta</w:t>
      </w:r>
    </w:p>
    <w:p w14:paraId="543CC138" w14:textId="57520CC4" w:rsidR="007275E1" w:rsidRPr="008D53F9" w:rsidRDefault="007275E1" w:rsidP="00512A2F">
      <w:pPr>
        <w:jc w:val="both"/>
        <w:rPr>
          <w:lang w:val="es-ES_tradnl" w:eastAsia="es-AR"/>
        </w:rPr>
      </w:pPr>
      <w:r>
        <w:rPr>
          <w:lang w:val="es-ES_tradnl" w:eastAsia="es-AR"/>
        </w:rPr>
        <w:tab/>
      </w:r>
      <w:proofErr w:type="spellStart"/>
      <w:proofErr w:type="gramStart"/>
      <w:r>
        <w:rPr>
          <w:lang w:val="es-ES_tradnl" w:eastAsia="es-AR"/>
        </w:rPr>
        <w:t>blabla</w:t>
      </w:r>
      <w:proofErr w:type="spellEnd"/>
      <w:proofErr w:type="gramEnd"/>
    </w:p>
    <w:p w14:paraId="58C397DC" w14:textId="5EB24B2A" w:rsidR="00B75876" w:rsidRPr="00B75876" w:rsidRDefault="00B75876" w:rsidP="00512A2F">
      <w:pPr>
        <w:jc w:val="both"/>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512A2F">
      <w:pPr>
        <w:pStyle w:val="Heading1"/>
        <w:jc w:val="both"/>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512A2F">
      <w:pPr>
        <w:jc w:val="both"/>
        <w:rPr>
          <w:lang w:val="es-ES_tradnl" w:eastAsia="es-AR"/>
        </w:rPr>
      </w:pPr>
      <w:r>
        <w:rPr>
          <w:lang w:val="es-ES_tradnl" w:eastAsia="es-AR"/>
        </w:rPr>
        <w:t xml:space="preserve">6.1 </w:t>
      </w:r>
      <w:proofErr w:type="spellStart"/>
      <w:r>
        <w:rPr>
          <w:lang w:val="es-ES_tradnl" w:eastAsia="es-AR"/>
        </w:rPr>
        <w:t>Caracterisiticas</w:t>
      </w:r>
      <w:proofErr w:type="spellEnd"/>
      <w:r>
        <w:rPr>
          <w:lang w:val="es-ES_tradnl" w:eastAsia="es-AR"/>
        </w:rPr>
        <w:t xml:space="preserve"> del muestreo: </w:t>
      </w:r>
      <w:proofErr w:type="spellStart"/>
      <w:r>
        <w:rPr>
          <w:lang w:val="es-ES_tradnl" w:eastAsia="es-AR"/>
        </w:rPr>
        <w:t>Descripcion</w:t>
      </w:r>
      <w:proofErr w:type="spellEnd"/>
      <w:r>
        <w:rPr>
          <w:lang w:val="es-ES_tradnl" w:eastAsia="es-AR"/>
        </w:rPr>
        <w:t xml:space="preserve"> del muestreo (se eligieron a </w:t>
      </w:r>
      <w:proofErr w:type="spellStart"/>
      <w:r>
        <w:rPr>
          <w:lang w:val="es-ES_tradnl" w:eastAsia="es-AR"/>
        </w:rPr>
        <w:t>crit</w:t>
      </w:r>
      <w:proofErr w:type="spellEnd"/>
      <w:r>
        <w:rPr>
          <w:lang w:val="es-ES_tradnl" w:eastAsia="es-AR"/>
        </w:rPr>
        <w:t xml:space="preserve"> del </w:t>
      </w:r>
      <w:proofErr w:type="spellStart"/>
      <w:r>
        <w:rPr>
          <w:lang w:val="es-ES_tradnl" w:eastAsia="es-AR"/>
        </w:rPr>
        <w:t>medico</w:t>
      </w:r>
      <w:proofErr w:type="spellEnd"/>
      <w:r>
        <w:rPr>
          <w:lang w:val="es-ES_tradnl" w:eastAsia="es-AR"/>
        </w:rPr>
        <w:t xml:space="preserve">, se le </w:t>
      </w:r>
      <w:proofErr w:type="spellStart"/>
      <w:r>
        <w:rPr>
          <w:lang w:val="es-ES_tradnl" w:eastAsia="es-AR"/>
        </w:rPr>
        <w:t>sugerio</w:t>
      </w:r>
      <w:proofErr w:type="spellEnd"/>
      <w:r>
        <w:rPr>
          <w:lang w:val="es-ES_tradnl" w:eastAsia="es-AR"/>
        </w:rPr>
        <w:t xml:space="preserve"> al </w:t>
      </w:r>
      <w:proofErr w:type="spellStart"/>
      <w:r>
        <w:rPr>
          <w:lang w:val="es-ES_tradnl" w:eastAsia="es-AR"/>
        </w:rPr>
        <w:t>prof</w:t>
      </w:r>
      <w:proofErr w:type="spellEnd"/>
      <w:r>
        <w:rPr>
          <w:lang w:val="es-ES_tradnl" w:eastAsia="es-AR"/>
        </w:rPr>
        <w:t xml:space="preserve"> que </w:t>
      </w:r>
      <w:proofErr w:type="spellStart"/>
      <w:r>
        <w:rPr>
          <w:lang w:val="es-ES_tradnl" w:eastAsia="es-AR"/>
        </w:rPr>
        <w:t>utilize</w:t>
      </w:r>
      <w:proofErr w:type="spellEnd"/>
      <w:r>
        <w:rPr>
          <w:lang w:val="es-ES_tradnl" w:eastAsia="es-AR"/>
        </w:rPr>
        <w:t xml:space="preserve"> imágenes variadas en cuanto al ruido), poner las imágenes en miniatura.</w:t>
      </w:r>
    </w:p>
    <w:p w14:paraId="62E3A2BC" w14:textId="7BF42830" w:rsidR="00B50F81" w:rsidRDefault="00B50F81" w:rsidP="00512A2F">
      <w:pPr>
        <w:jc w:val="both"/>
        <w:rPr>
          <w:lang w:val="es-ES_tradnl" w:eastAsia="es-AR"/>
        </w:rPr>
      </w:pPr>
      <w:r>
        <w:rPr>
          <w:lang w:val="es-ES_tradnl" w:eastAsia="es-AR"/>
        </w:rPr>
        <w:t>6.2 Tabla con tiempo manual vs software.</w:t>
      </w:r>
    </w:p>
    <w:p w14:paraId="471B435D" w14:textId="60B6BEBC" w:rsidR="00B50F81" w:rsidRDefault="00B50F81" w:rsidP="00512A2F">
      <w:pPr>
        <w:jc w:val="both"/>
        <w:rPr>
          <w:lang w:val="es-ES_tradnl" w:eastAsia="es-AR"/>
        </w:rPr>
      </w:pPr>
      <w:r>
        <w:rPr>
          <w:lang w:val="es-ES_tradnl" w:eastAsia="es-AR"/>
        </w:rPr>
        <w:t xml:space="preserve">6.3 Tabla de cuanto </w:t>
      </w:r>
      <w:proofErr w:type="spellStart"/>
      <w:r>
        <w:rPr>
          <w:lang w:val="es-ES_tradnl" w:eastAsia="es-AR"/>
        </w:rPr>
        <w:t>midio</w:t>
      </w:r>
      <w:proofErr w:type="spellEnd"/>
      <w:r>
        <w:rPr>
          <w:lang w:val="es-ES_tradnl" w:eastAsia="es-AR"/>
        </w:rPr>
        <w:t xml:space="preserve"> manualmente vs el software</w:t>
      </w:r>
    </w:p>
    <w:p w14:paraId="4F61DBEA" w14:textId="72BFE9BA" w:rsidR="00F124D6" w:rsidRPr="00B50F81" w:rsidRDefault="00F124D6" w:rsidP="00512A2F">
      <w:pPr>
        <w:jc w:val="both"/>
        <w:rPr>
          <w:lang w:val="es-ES_tradnl" w:eastAsia="es-AR"/>
        </w:rPr>
      </w:pPr>
      <w:proofErr w:type="spellStart"/>
      <w:r>
        <w:rPr>
          <w:lang w:val="es-ES_tradnl" w:eastAsia="es-AR"/>
        </w:rPr>
        <w:lastRenderedPageBreak/>
        <w:t>Despues</w:t>
      </w:r>
      <w:proofErr w:type="spellEnd"/>
      <w:r>
        <w:rPr>
          <w:lang w:val="es-ES_tradnl" w:eastAsia="es-AR"/>
        </w:rPr>
        <w:t xml:space="preserve"> poner un verso que diga que capaz que el </w:t>
      </w:r>
      <w:proofErr w:type="spellStart"/>
      <w:r>
        <w:rPr>
          <w:lang w:val="es-ES_tradnl" w:eastAsia="es-AR"/>
        </w:rPr>
        <w:t>prof</w:t>
      </w:r>
      <w:proofErr w:type="spellEnd"/>
      <w:r>
        <w:rPr>
          <w:lang w:val="es-ES_tradnl" w:eastAsia="es-AR"/>
        </w:rPr>
        <w:t xml:space="preserve"> mide mejor que la herramienta las primeras veces, pero después de muchos capaz que mide cualquier cosa, mientras la herramienta es constante en su </w:t>
      </w:r>
      <w:proofErr w:type="spellStart"/>
      <w:r>
        <w:rPr>
          <w:lang w:val="es-ES_tradnl" w:eastAsia="es-AR"/>
        </w:rPr>
        <w:t>medicion</w:t>
      </w:r>
      <w:proofErr w:type="spellEnd"/>
    </w:p>
    <w:p w14:paraId="50AC73F2" w14:textId="4E6EB701" w:rsidR="009B4D81" w:rsidRDefault="00B75876" w:rsidP="00512A2F">
      <w:pPr>
        <w:jc w:val="both"/>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512A2F">
      <w:pPr>
        <w:pStyle w:val="Heading1"/>
        <w:jc w:val="both"/>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512A2F">
      <w:pPr>
        <w:pStyle w:val="Heading1"/>
        <w:jc w:val="both"/>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512A2F">
      <w:pPr>
        <w:jc w:val="both"/>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512A2F">
      <w:pPr>
        <w:jc w:val="both"/>
        <w:rPr>
          <w:lang w:val="en-US" w:eastAsia="es-AR"/>
        </w:rPr>
      </w:pPr>
      <w:r w:rsidRPr="00E73B5B">
        <w:rPr>
          <w:lang w:eastAsia="es-AR"/>
        </w:rPr>
        <w:t xml:space="preserve">[2] Santana, D. B., Zocalo, Y. A., &amp; </w:t>
      </w:r>
      <w:proofErr w:type="spellStart"/>
      <w:r w:rsidRPr="00E73B5B">
        <w:rPr>
          <w:lang w:eastAsia="es-AR"/>
        </w:rPr>
        <w:t>Armentano</w:t>
      </w:r>
      <w:proofErr w:type="spellEnd"/>
      <w:r w:rsidRPr="00E73B5B">
        <w:rPr>
          <w:lang w:eastAsia="es-AR"/>
        </w:rPr>
        <w:t xml:space="preserve">, R. L. (2012). </w:t>
      </w:r>
      <w:r w:rsidRPr="002A2CC8">
        <w:rPr>
          <w:lang w:val="en-US" w:eastAsia="es-AR"/>
        </w:rPr>
        <w:t xml:space="preserve">“Integrated e-Health approach based on vascular ultrasound and pulse wave analysis for asymptomatic atherosclerosis detection and cardiovascular risk stratification in the community”. </w:t>
      </w:r>
      <w:r w:rsidRPr="002A2CC8">
        <w:rPr>
          <w:i/>
          <w:iCs/>
          <w:lang w:val="en-US" w:eastAsia="es-AR"/>
        </w:rPr>
        <w:t xml:space="preserve">IEEE Transactions </w:t>
      </w:r>
      <w:proofErr w:type="gramStart"/>
      <w:r w:rsidRPr="002A2CC8">
        <w:rPr>
          <w:i/>
          <w:iCs/>
          <w:lang w:val="en-US" w:eastAsia="es-AR"/>
        </w:rPr>
        <w:t>on  Information</w:t>
      </w:r>
      <w:proofErr w:type="gramEnd"/>
      <w:r w:rsidRPr="002A2CC8">
        <w:rPr>
          <w:i/>
          <w:iCs/>
          <w:lang w:val="en-US" w:eastAsia="es-AR"/>
        </w:rPr>
        <w:t xml:space="preserve">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512A2F">
      <w:pPr>
        <w:jc w:val="both"/>
        <w:rPr>
          <w:lang w:val="en-US" w:eastAsia="es-AR"/>
        </w:rPr>
      </w:pPr>
      <w:r w:rsidRPr="002A2CC8">
        <w:rPr>
          <w:lang w:val="en-US" w:eastAsia="es-AR"/>
        </w:rPr>
        <w:t xml:space="preserve">[3] Sergio Chain, Hector L. Luciardi,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40"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512A2F">
      <w:pPr>
        <w:jc w:val="both"/>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512A2F">
      <w:pPr>
        <w:jc w:val="both"/>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512A2F">
      <w:pPr>
        <w:jc w:val="both"/>
        <w:rPr>
          <w:lang w:val="en-US" w:eastAsia="es-AR"/>
        </w:rPr>
      </w:pPr>
      <w:r w:rsidRPr="002A2CC8">
        <w:rPr>
          <w:lang w:val="en-US" w:eastAsia="es-AR"/>
        </w:rPr>
        <w:t xml:space="preserve">[6] Yang, X., He, W., Li, K., Jin, J., Zhang, X., Yuchi, M., &amp; Ding, M. (2012). “A Review </w:t>
      </w:r>
      <w:proofErr w:type="gramStart"/>
      <w:r w:rsidRPr="002A2CC8">
        <w:rPr>
          <w:lang w:val="en-US" w:eastAsia="es-AR"/>
        </w:rPr>
        <w:t>On</w:t>
      </w:r>
      <w:proofErr w:type="gramEnd"/>
      <w:r w:rsidRPr="002A2CC8">
        <w:rPr>
          <w:lang w:val="en-US" w:eastAsia="es-AR"/>
        </w:rPr>
        <w:t xml:space="preserve">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512A2F">
      <w:pPr>
        <w:jc w:val="both"/>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512A2F">
      <w:pPr>
        <w:jc w:val="both"/>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w:t>
      </w:r>
      <w:proofErr w:type="spellStart"/>
      <w:r w:rsidRPr="002A2CC8">
        <w:rPr>
          <w:lang w:val="en-US" w:eastAsia="es-AR"/>
        </w:rPr>
        <w:t>Darú</w:t>
      </w:r>
      <w:proofErr w:type="spellEnd"/>
      <w:r w:rsidRPr="002A2CC8">
        <w:rPr>
          <w:lang w:val="en-US" w:eastAsia="es-AR"/>
        </w:rPr>
        <w:t xml:space="preserve">, V. D., &amp; </w:t>
      </w:r>
      <w:proofErr w:type="spellStart"/>
      <w:r w:rsidRPr="002A2CC8">
        <w:rPr>
          <w:lang w:val="en-US" w:eastAsia="es-AR"/>
        </w:rPr>
        <w:t>Baratta</w:t>
      </w:r>
      <w:proofErr w:type="spellEnd"/>
      <w:r w:rsidRPr="002A2CC8">
        <w:rPr>
          <w:lang w:val="en-US" w:eastAsia="es-AR"/>
        </w:rPr>
        <w:t xml:space="preserve">,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512A2F">
      <w:pPr>
        <w:jc w:val="both"/>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r w:rsidRPr="008950A9">
        <w:rPr>
          <w:i/>
          <w:iCs/>
          <w:lang w:eastAsia="es-AR"/>
        </w:rPr>
        <w:t xml:space="preserve">Synthesis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512A2F">
      <w:pPr>
        <w:jc w:val="both"/>
        <w:rPr>
          <w:lang w:val="en-US" w:eastAsia="es-AR"/>
        </w:rPr>
      </w:pPr>
      <w:r>
        <w:rPr>
          <w:lang w:eastAsia="es-AR"/>
        </w:rPr>
        <w:lastRenderedPageBreak/>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xml:space="preserve">: Detección de discontinuidades: puntos aislados, líneas y bordes; detección de similitudes: crecimiento de regiones, </w:t>
      </w:r>
      <w:proofErr w:type="spellStart"/>
      <w:r w:rsidRPr="00312D22">
        <w:rPr>
          <w:i/>
          <w:lang w:eastAsia="es-AR"/>
        </w:rPr>
        <w:t>umbralización</w:t>
      </w:r>
      <w:proofErr w:type="spellEnd"/>
      <w:r w:rsidRPr="00312D22">
        <w:rPr>
          <w:i/>
          <w:lang w:eastAsia="es-AR"/>
        </w:rPr>
        <w:t>.</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41" w:history="1">
        <w:r w:rsidR="002E45D1" w:rsidRPr="00E87EB4">
          <w:rPr>
            <w:rStyle w:val="Hyperlink"/>
            <w:lang w:val="en-US" w:eastAsia="es-AR"/>
          </w:rPr>
          <w:t>http://alojamientos.us.es/gtocoma/pid/tema4.pdf</w:t>
        </w:r>
      </w:hyperlink>
    </w:p>
    <w:p w14:paraId="1A249223" w14:textId="3B7D47D5" w:rsidR="002E45D1" w:rsidRPr="00022244" w:rsidRDefault="002E45D1" w:rsidP="00512A2F">
      <w:pPr>
        <w:jc w:val="both"/>
        <w:rPr>
          <w:lang w:eastAsia="es-AR"/>
        </w:rPr>
      </w:pPr>
      <w:r>
        <w:rPr>
          <w:lang w:val="en-US" w:eastAsia="es-AR"/>
        </w:rPr>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Mannheim carotid intima-media thickness and plaque consensus (2004–2006–2011). </w:t>
      </w:r>
      <w:r w:rsidRPr="00022244">
        <w:rPr>
          <w:i/>
          <w:iCs/>
          <w:lang w:eastAsia="es-AR"/>
        </w:rPr>
        <w:t xml:space="preserve">Cerebrovascular </w:t>
      </w:r>
      <w:proofErr w:type="spellStart"/>
      <w:r w:rsidRPr="00022244">
        <w:rPr>
          <w:i/>
          <w:iCs/>
          <w:lang w:eastAsia="es-AR"/>
        </w:rPr>
        <w:t>Diseases</w:t>
      </w:r>
      <w:proofErr w:type="spellEnd"/>
      <w:r w:rsidRPr="00022244">
        <w:rPr>
          <w:lang w:eastAsia="es-AR"/>
        </w:rPr>
        <w:t>, </w:t>
      </w:r>
      <w:r w:rsidRPr="00022244">
        <w:rPr>
          <w:i/>
          <w:iCs/>
          <w:lang w:eastAsia="es-AR"/>
        </w:rPr>
        <w:t>34</w:t>
      </w:r>
      <w:r w:rsidRPr="00022244">
        <w:rPr>
          <w:lang w:eastAsia="es-AR"/>
        </w:rPr>
        <w:t>(4), 290-296.</w:t>
      </w:r>
    </w:p>
    <w:p w14:paraId="330D1488" w14:textId="0C302C15" w:rsidR="00912DBC" w:rsidRDefault="00912DBC" w:rsidP="00512A2F">
      <w:pPr>
        <w:jc w:val="both"/>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512A2F">
      <w:pPr>
        <w:jc w:val="both"/>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r w:rsidR="007B2951" w:rsidRPr="00312D22">
        <w:rPr>
          <w:lang w:val="en-US" w:eastAsia="es-AR"/>
        </w:rPr>
        <w:t>P</w:t>
      </w:r>
      <w:r w:rsidRPr="00312D22">
        <w:rPr>
          <w:lang w:val="en-US" w:eastAsia="es-AR"/>
        </w:rPr>
        <w:t>df</w:t>
      </w:r>
    </w:p>
    <w:p w14:paraId="6BB28CA0" w14:textId="64B8EDDE" w:rsidR="007B2951" w:rsidRPr="00312D22" w:rsidRDefault="007B2951" w:rsidP="00512A2F">
      <w:pPr>
        <w:jc w:val="both"/>
        <w:rPr>
          <w:lang w:val="en-US" w:eastAsia="es-AR"/>
        </w:rPr>
      </w:pPr>
      <w:r w:rsidRPr="00312D22">
        <w:rPr>
          <w:lang w:val="en-US" w:eastAsia="es-AR"/>
        </w:rPr>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42" w:history="1">
        <w:r w:rsidR="00171539" w:rsidRPr="00312D22">
          <w:rPr>
            <w:rStyle w:val="Hyperlink"/>
            <w:lang w:val="en-US" w:eastAsia="es-AR"/>
          </w:rPr>
          <w:t>http://www.mathworks.com/products/matlab/</w:t>
        </w:r>
      </w:hyperlink>
    </w:p>
    <w:p w14:paraId="2738EA1E" w14:textId="7178C605" w:rsidR="00171539" w:rsidRDefault="00171539" w:rsidP="00512A2F">
      <w:pPr>
        <w:jc w:val="both"/>
        <w:rPr>
          <w:lang w:eastAsia="es-AR"/>
        </w:rPr>
      </w:pPr>
      <w:r w:rsidRPr="00312D22">
        <w:rPr>
          <w:lang w:val="en-US" w:eastAsia="es-AR"/>
        </w:rPr>
        <w:t>[15] Yen, E. K., &amp; Johnston, R. G. (1996). The ineffectiveness of the correlation coefficient for image comparisons. </w:t>
      </w:r>
      <w:r w:rsidRPr="00171539">
        <w:rPr>
          <w:i/>
          <w:iCs/>
          <w:lang w:eastAsia="es-AR"/>
        </w:rPr>
        <w:t xml:space="preserve">Vulnerability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512A2F">
      <w:pPr>
        <w:jc w:val="both"/>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43" w:history="1">
        <w:r w:rsidR="00CB2665" w:rsidRPr="000B489B">
          <w:rPr>
            <w:rStyle w:val="Hyperlink"/>
            <w:lang w:eastAsia="es-AR"/>
          </w:rPr>
          <w:t>http://carpente.es/archivos/fic/opt/va/Teoria/02%20-%20DeteccionBordes.pdf</w:t>
        </w:r>
      </w:hyperlink>
    </w:p>
    <w:p w14:paraId="795FA03F" w14:textId="0073F25D" w:rsidR="00CB2665" w:rsidRDefault="00CB2665" w:rsidP="00512A2F">
      <w:pPr>
        <w:jc w:val="both"/>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44"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512A2F">
      <w:pPr>
        <w:jc w:val="both"/>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45" w:history="1">
        <w:r w:rsidR="007F736F" w:rsidRPr="00312D22">
          <w:rPr>
            <w:rStyle w:val="Hyperlink"/>
            <w:bCs/>
            <w:lang w:eastAsia="es-AR"/>
          </w:rPr>
          <w:t>http://www.um.es/geograf/sigmur/teledet/tema06.pdf</w:t>
        </w:r>
      </w:hyperlink>
    </w:p>
    <w:p w14:paraId="17195187" w14:textId="0B09D48C" w:rsidR="007F736F" w:rsidRDefault="007F736F" w:rsidP="00512A2F">
      <w:pPr>
        <w:jc w:val="both"/>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S. (1998). Edge detection techniques-an overview.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4316AE5B" w14:textId="77777777" w:rsidR="008D084A" w:rsidRPr="00FE7A05" w:rsidRDefault="008D084A" w:rsidP="00512A2F">
      <w:pPr>
        <w:jc w:val="both"/>
        <w:rPr>
          <w:lang w:val="en-US"/>
        </w:rPr>
      </w:pPr>
      <w:r w:rsidRPr="00022244">
        <w:rPr>
          <w:lang w:val="en-US"/>
        </w:rPr>
        <w:t xml:space="preserve">[20] </w:t>
      </w:r>
      <w:proofErr w:type="spellStart"/>
      <w:r w:rsidRPr="00022244">
        <w:rPr>
          <w:lang w:val="en-US"/>
        </w:rPr>
        <w:t>Rutkauskas</w:t>
      </w:r>
      <w:proofErr w:type="spellEnd"/>
      <w:r w:rsidRPr="00022244">
        <w:rPr>
          <w:lang w:val="en-US"/>
        </w:rPr>
        <w:t xml:space="preserve">, S., </w:t>
      </w:r>
      <w:proofErr w:type="spellStart"/>
      <w:r w:rsidRPr="00022244">
        <w:rPr>
          <w:lang w:val="en-US"/>
        </w:rPr>
        <w:t>Lukosevicius</w:t>
      </w:r>
      <w:proofErr w:type="spellEnd"/>
      <w:r w:rsidRPr="00022244">
        <w:rPr>
          <w:lang w:val="en-US"/>
        </w:rPr>
        <w:t xml:space="preserve">, S., </w:t>
      </w:r>
      <w:proofErr w:type="spellStart"/>
      <w:r w:rsidRPr="00022244">
        <w:rPr>
          <w:lang w:val="en-US"/>
        </w:rPr>
        <w:t>Basevicius</w:t>
      </w:r>
      <w:proofErr w:type="spellEnd"/>
      <w:r w:rsidRPr="00022244">
        <w:rPr>
          <w:lang w:val="en-US"/>
        </w:rPr>
        <w:t xml:space="preserve">, A., </w:t>
      </w:r>
      <w:proofErr w:type="spellStart"/>
      <w:r w:rsidRPr="00022244">
        <w:rPr>
          <w:lang w:val="en-US"/>
        </w:rPr>
        <w:t>Lauckaite</w:t>
      </w:r>
      <w:proofErr w:type="spellEnd"/>
      <w:r w:rsidRPr="00022244">
        <w:rPr>
          <w:lang w:val="en-US"/>
        </w:rPr>
        <w:t xml:space="preserve">, K., &amp; </w:t>
      </w:r>
      <w:proofErr w:type="spellStart"/>
      <w:r w:rsidRPr="00022244">
        <w:rPr>
          <w:lang w:val="en-US"/>
        </w:rPr>
        <w:t>Stepanavicius</w:t>
      </w:r>
      <w:proofErr w:type="spellEnd"/>
      <w:r w:rsidRPr="00022244">
        <w:rPr>
          <w:lang w:val="en-US"/>
        </w:rPr>
        <w:t>, Z. Measurement of carotid intima-media th</w:t>
      </w:r>
      <w:r w:rsidRPr="00FE7A05">
        <w:rPr>
          <w:lang w:val="en-US"/>
        </w:rPr>
        <w:t xml:space="preserve">ickness in patients with cognitive decline using </w:t>
      </w:r>
      <w:proofErr w:type="spellStart"/>
      <w:r w:rsidRPr="00FE7A05">
        <w:rPr>
          <w:lang w:val="en-US"/>
        </w:rPr>
        <w:t>ImageJ</w:t>
      </w:r>
      <w:proofErr w:type="spellEnd"/>
      <w:r w:rsidRPr="00FE7A05">
        <w:rPr>
          <w:lang w:val="en-US"/>
        </w:rPr>
        <w:t xml:space="preserve"> software.</w:t>
      </w:r>
    </w:p>
    <w:p w14:paraId="7128BE3A" w14:textId="77777777" w:rsidR="008D084A" w:rsidRPr="00312D22" w:rsidRDefault="008D084A" w:rsidP="00512A2F">
      <w:pPr>
        <w:jc w:val="both"/>
        <w:rPr>
          <w:bCs/>
          <w:lang w:val="en-US" w:eastAsia="es-AR"/>
        </w:rPr>
      </w:pPr>
    </w:p>
    <w:p w14:paraId="0F0097EF" w14:textId="77777777" w:rsidR="007F736F" w:rsidRPr="00312D22" w:rsidRDefault="007F736F" w:rsidP="00512A2F">
      <w:pPr>
        <w:jc w:val="both"/>
        <w:rPr>
          <w:bCs/>
          <w:lang w:val="en-US" w:eastAsia="es-AR"/>
        </w:rPr>
      </w:pPr>
    </w:p>
    <w:p w14:paraId="24D1667F" w14:textId="77777777" w:rsidR="007F736F" w:rsidRPr="00312D22" w:rsidRDefault="007F736F" w:rsidP="00512A2F">
      <w:pPr>
        <w:jc w:val="both"/>
        <w:rPr>
          <w:bCs/>
          <w:lang w:val="en-US" w:eastAsia="es-AR"/>
        </w:rPr>
      </w:pPr>
    </w:p>
    <w:p w14:paraId="1055D23C" w14:textId="77777777" w:rsidR="007F736F" w:rsidRDefault="007F736F" w:rsidP="00512A2F">
      <w:pPr>
        <w:jc w:val="both"/>
        <w:rPr>
          <w:bCs/>
          <w:lang w:val="en-US" w:eastAsia="es-AR"/>
        </w:rPr>
      </w:pPr>
    </w:p>
    <w:p w14:paraId="140862DC" w14:textId="77777777" w:rsidR="006D5AFD" w:rsidRPr="006D5AFD" w:rsidRDefault="006D5AFD" w:rsidP="00512A2F">
      <w:pPr>
        <w:jc w:val="both"/>
        <w:rPr>
          <w:b/>
          <w:bCs/>
          <w:lang w:val="en-US" w:eastAsia="es-AR"/>
        </w:rPr>
      </w:pPr>
    </w:p>
    <w:p w14:paraId="0CFD034B" w14:textId="114FCDEA" w:rsidR="006D5AFD" w:rsidRPr="00312D22" w:rsidRDefault="006D5AFD" w:rsidP="00512A2F">
      <w:pPr>
        <w:jc w:val="both"/>
        <w:rPr>
          <w:lang w:val="en-US" w:eastAsia="es-AR"/>
        </w:rPr>
      </w:pPr>
    </w:p>
    <w:p w14:paraId="216983D0" w14:textId="77777777" w:rsidR="00CB2665" w:rsidRPr="00CB2665" w:rsidRDefault="00CB2665" w:rsidP="00512A2F">
      <w:pPr>
        <w:jc w:val="both"/>
        <w:rPr>
          <w:lang w:val="en-US" w:eastAsia="es-AR"/>
        </w:rPr>
      </w:pPr>
    </w:p>
    <w:p w14:paraId="2B74A0E5" w14:textId="42857B34" w:rsidR="00C911DB" w:rsidRPr="00312D22" w:rsidRDefault="00C911DB" w:rsidP="00512A2F">
      <w:pPr>
        <w:jc w:val="both"/>
        <w:rPr>
          <w:lang w:val="en-US" w:eastAsia="es-AR"/>
        </w:rPr>
      </w:pPr>
    </w:p>
    <w:p w14:paraId="767B8AFA" w14:textId="77777777" w:rsidR="004C621A" w:rsidRPr="00312D22" w:rsidRDefault="004C621A" w:rsidP="00512A2F">
      <w:pPr>
        <w:jc w:val="both"/>
        <w:rPr>
          <w:lang w:val="en-US" w:eastAsia="es-AR"/>
        </w:rPr>
      </w:pPr>
    </w:p>
    <w:p w14:paraId="40C3E17E" w14:textId="1ADB6892" w:rsidR="007C278A" w:rsidRDefault="007C278A" w:rsidP="00512A2F">
      <w:pPr>
        <w:pStyle w:val="Title"/>
        <w:jc w:val="both"/>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512A2F">
      <w:pPr>
        <w:pStyle w:val="Heading2"/>
        <w:jc w:val="both"/>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512A2F">
      <w:pPr>
        <w:spacing w:after="0" w:line="240" w:lineRule="auto"/>
        <w:jc w:val="both"/>
        <w:rPr>
          <w:rFonts w:ascii="Times New Roman" w:eastAsia="Times New Roman" w:hAnsi="Times New Roman" w:cs="Times New Roman"/>
          <w:sz w:val="24"/>
          <w:szCs w:val="24"/>
          <w:lang w:val="es-ES_tradnl" w:eastAsia="es-AR"/>
        </w:rPr>
      </w:pPr>
    </w:p>
    <w:p w14:paraId="7868A08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512A2F">
      <w:pPr>
        <w:spacing w:after="0" w:line="240" w:lineRule="auto"/>
        <w:jc w:val="both"/>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512A2F">
      <w:pPr>
        <w:pStyle w:val="Caption"/>
        <w:jc w:val="both"/>
        <w:rPr>
          <w:lang w:val="es-ES_tradnl" w:eastAsia="es-AR"/>
        </w:rPr>
      </w:pPr>
      <w:r>
        <w:rPr>
          <w:lang w:val="es-ES_tradnl" w:eastAsia="es-AR"/>
        </w:rPr>
        <w:lastRenderedPageBreak/>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512A2F">
      <w:pPr>
        <w:keepNext/>
        <w:spacing w:after="0" w:line="276"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512A2F">
      <w:pPr>
        <w:spacing w:after="0" w:line="276"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El valor de la magnitud de la primera derivada nos sirve para detectar la presencia de bordes, mientras que el signo de la segunda derivada nos indica si el píxel pertenece a la zona clara o la zona </w:t>
      </w:r>
      <w:r w:rsidRPr="005B677C">
        <w:rPr>
          <w:rFonts w:eastAsia="Times New Roman" w:cs="Arial"/>
          <w:color w:val="404040" w:themeColor="text1" w:themeTint="BF"/>
          <w:lang w:val="es-ES_tradnl" w:eastAsia="es-AR"/>
        </w:rPr>
        <w:lastRenderedPageBreak/>
        <w:t>oscura. Además, la segunda derivada presenta siempre un cruce por cero en el punto medio de la transición, haciendo que sea muy útil para detectar bordes en una imagen.</w:t>
      </w:r>
    </w:p>
    <w:p w14:paraId="57E7B7E4"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512A2F">
      <w:pPr>
        <w:pStyle w:val="Heading3"/>
        <w:jc w:val="both"/>
        <w:rPr>
          <w:rFonts w:eastAsia="Times New Roman"/>
          <w:lang w:val="es-ES_tradnl" w:eastAsia="es-AR"/>
        </w:rPr>
      </w:pPr>
      <w:bookmarkStart w:id="35" w:name="_Toc401760062"/>
      <w:r w:rsidRPr="005B677C">
        <w:rPr>
          <w:rFonts w:eastAsia="Times New Roman"/>
          <w:lang w:val="es-ES_tradnl" w:eastAsia="es-AR"/>
        </w:rPr>
        <w:t xml:space="preserve">Operador de </w:t>
      </w:r>
      <w:proofErr w:type="spellStart"/>
      <w:r w:rsidRPr="005B677C">
        <w:rPr>
          <w:rFonts w:eastAsia="Times New Roman"/>
          <w:lang w:val="es-ES_tradnl" w:eastAsia="es-AR"/>
        </w:rPr>
        <w:t>Sobel</w:t>
      </w:r>
      <w:bookmarkEnd w:id="35"/>
      <w:proofErr w:type="spellEnd"/>
    </w:p>
    <w:p w14:paraId="037DCDE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operadores de gradiente, en general, tienen el efecto de magnificar el ruido subyacente en la imagen. No obstante, el detector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se puede ver como la combinación de un filtro de suavizado del ruido con un operador de aproximación imprecisa de gradiente.</w:t>
      </w:r>
    </w:p>
    <w:p w14:paraId="0C50157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512A2F">
      <w:pPr>
        <w:pStyle w:val="Caption"/>
        <w:jc w:val="both"/>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 xml:space="preserve">Ecuación 2- Matrices para el operador de </w:t>
      </w:r>
      <w:proofErr w:type="spellStart"/>
      <w:r>
        <w:rPr>
          <w:lang w:val="es-ES_tradnl" w:eastAsia="es-AR"/>
        </w:rPr>
        <w:t>Sobel</w:t>
      </w:r>
      <w:proofErr w:type="spellEnd"/>
    </w:p>
    <w:p w14:paraId="56CA1939"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se puede observar en los valores de las máscaras,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lastRenderedPageBreak/>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512A2F">
      <w:pPr>
        <w:pStyle w:val="Caption"/>
        <w:jc w:val="both"/>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w:t>
      </w:r>
      <w:proofErr w:type="spellStart"/>
      <w:r>
        <w:rPr>
          <w:lang w:val="es-ES_tradnl" w:eastAsia="es-AR"/>
        </w:rPr>
        <w:t>Sobel</w:t>
      </w:r>
      <w:proofErr w:type="spellEnd"/>
      <w:r>
        <w:rPr>
          <w:lang w:val="es-ES_tradnl" w:eastAsia="es-AR"/>
        </w:rPr>
        <w:t xml:space="preserve"> </w:t>
      </w:r>
    </w:p>
    <w:p w14:paraId="2E4B293D"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muchos bordes diagonales, el tiempo de cálculo es lento, y no brinda información acerca de la orientación del borde.</w:t>
      </w:r>
    </w:p>
    <w:p w14:paraId="1479C781" w14:textId="345288F2" w:rsidR="007C278A" w:rsidRPr="005B677C" w:rsidRDefault="007C278A" w:rsidP="00512A2F">
      <w:pPr>
        <w:pStyle w:val="Heading3"/>
        <w:jc w:val="both"/>
        <w:rPr>
          <w:rFonts w:eastAsia="Times New Roman"/>
          <w:lang w:val="es-ES_tradnl" w:eastAsia="es-AR"/>
        </w:rPr>
      </w:pPr>
      <w:bookmarkStart w:id="36" w:name="_Toc401760063"/>
      <w:r w:rsidRPr="005B677C">
        <w:rPr>
          <w:rFonts w:eastAsia="Times New Roman"/>
          <w:lang w:val="es-ES_tradnl" w:eastAsia="es-AR"/>
        </w:rPr>
        <w:t xml:space="preserve">Operador de </w:t>
      </w:r>
      <w:proofErr w:type="spellStart"/>
      <w:r w:rsidRPr="005B677C">
        <w:rPr>
          <w:rFonts w:eastAsia="Times New Roman"/>
          <w:lang w:val="es-ES_tradnl" w:eastAsia="es-AR"/>
        </w:rPr>
        <w:t>Prewitt</w:t>
      </w:r>
      <w:bookmarkEnd w:id="36"/>
      <w:proofErr w:type="spellEnd"/>
    </w:p>
    <w:p w14:paraId="1EE75823" w14:textId="52EE90B8" w:rsidR="007C278A"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operador es similar al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con la diferencia en los coeficientes utilizados, ya que </w:t>
      </w:r>
      <w:proofErr w:type="spellStart"/>
      <w:r w:rsidRPr="005B677C">
        <w:rPr>
          <w:rFonts w:eastAsia="Times New Roman" w:cs="Arial"/>
          <w:color w:val="404040" w:themeColor="text1" w:themeTint="BF"/>
          <w:lang w:val="es-ES_tradnl" w:eastAsia="es-AR"/>
        </w:rPr>
        <w:t>Prewitt</w:t>
      </w:r>
      <w:proofErr w:type="spellEnd"/>
      <w:r w:rsidRPr="005B677C">
        <w:rPr>
          <w:rFonts w:eastAsia="Times New Roman" w:cs="Arial"/>
          <w:color w:val="404040" w:themeColor="text1" w:themeTint="BF"/>
          <w:lang w:val="es-ES_tradnl" w:eastAsia="es-AR"/>
        </w:rPr>
        <w:t xml:space="preserve">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512A2F">
      <w:pPr>
        <w:pStyle w:val="Caption"/>
        <w:jc w:val="both"/>
        <w:rPr>
          <w:lang w:val="es-ES_tradnl" w:eastAsia="es-AR"/>
        </w:rPr>
      </w:pPr>
      <w:r>
        <w:rPr>
          <w:lang w:val="es-ES_tradnl" w:eastAsia="es-AR"/>
        </w:rPr>
        <w:t xml:space="preserve">Ecuación 3 – Matrices para el operador de </w:t>
      </w:r>
      <w:proofErr w:type="spellStart"/>
      <w:r>
        <w:rPr>
          <w:lang w:val="es-ES_tradnl" w:eastAsia="es-AR"/>
        </w:rPr>
        <w:t>Prewitt</w:t>
      </w:r>
      <w:proofErr w:type="spellEnd"/>
    </w:p>
    <w:p w14:paraId="547FB02F" w14:textId="77777777" w:rsidR="007C278A" w:rsidRPr="005B677C" w:rsidRDefault="007C278A" w:rsidP="00512A2F">
      <w:pPr>
        <w:pStyle w:val="Caption"/>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w:t>
      </w:r>
      <w:proofErr w:type="spellStart"/>
      <w:r>
        <w:rPr>
          <w:lang w:val="es-ES_tradnl" w:eastAsia="es-AR"/>
        </w:rPr>
        <w:t>Prewitt</w:t>
      </w:r>
      <w:proofErr w:type="spellEnd"/>
    </w:p>
    <w:p w14:paraId="544D3157" w14:textId="2532B32B" w:rsidR="007C278A" w:rsidRDefault="007C278A" w:rsidP="00512A2F">
      <w:pPr>
        <w:pStyle w:val="Heading3"/>
        <w:jc w:val="both"/>
        <w:rPr>
          <w:rFonts w:eastAsia="Times New Roman"/>
          <w:lang w:val="es-ES_tradnl" w:eastAsia="es-AR"/>
        </w:rPr>
      </w:pPr>
      <w:bookmarkStart w:id="37" w:name="_Toc401760064"/>
      <w:r>
        <w:rPr>
          <w:rFonts w:eastAsia="Times New Roman"/>
          <w:lang w:val="es-ES_tradnl" w:eastAsia="es-AR"/>
        </w:rPr>
        <w:lastRenderedPageBreak/>
        <w:t>Contornos Activos (Snake)</w:t>
      </w:r>
      <w:bookmarkEnd w:id="37"/>
    </w:p>
    <w:p w14:paraId="306ABA90" w14:textId="79DEB709"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512A2F">
      <w:pPr>
        <w:spacing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512A2F">
      <w:pPr>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512A2F">
      <w:pPr>
        <w:pStyle w:val="Caption"/>
        <w:jc w:val="both"/>
        <w:rPr>
          <w:lang w:val="es-ES_tradnl" w:eastAsia="es-AR"/>
        </w:rPr>
      </w:pPr>
      <w:r>
        <w:rPr>
          <w:lang w:val="es-ES_tradnl" w:eastAsia="es-AR"/>
        </w:rPr>
        <w:t>Ecuación 4 // Ilustración 8– Separar imagen de formula</w:t>
      </w:r>
    </w:p>
    <w:p w14:paraId="60490BFC" w14:textId="6E5EB64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57">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8">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9">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Hablar de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512A2F">
      <w:pPr>
        <w:jc w:val="both"/>
        <w:rPr>
          <w:lang w:val="es-ES_tradnl" w:eastAsia="es-AR"/>
        </w:rPr>
      </w:pPr>
    </w:p>
    <w:p w14:paraId="0E4F50CF" w14:textId="77777777" w:rsidR="00901C1F" w:rsidRDefault="00901C1F" w:rsidP="00512A2F">
      <w:pPr>
        <w:jc w:val="both"/>
        <w:rPr>
          <w:lang w:val="es-ES_tradnl" w:eastAsia="es-AR"/>
        </w:rPr>
      </w:pPr>
    </w:p>
    <w:p w14:paraId="13DBBE56" w14:textId="77777777" w:rsidR="00901C1F" w:rsidRDefault="00901C1F" w:rsidP="00512A2F">
      <w:pPr>
        <w:jc w:val="both"/>
        <w:rPr>
          <w:lang w:val="es-ES_tradnl" w:eastAsia="es-AR"/>
        </w:rPr>
      </w:pPr>
    </w:p>
    <w:p w14:paraId="7021B85D" w14:textId="77777777" w:rsidR="00901C1F" w:rsidRDefault="00901C1F" w:rsidP="00512A2F">
      <w:pPr>
        <w:jc w:val="both"/>
        <w:rPr>
          <w:lang w:val="es-ES_tradnl" w:eastAsia="es-AR"/>
        </w:rPr>
      </w:pPr>
    </w:p>
    <w:p w14:paraId="58AAC0CB" w14:textId="77777777" w:rsidR="00901C1F" w:rsidRDefault="00901C1F" w:rsidP="00512A2F">
      <w:pPr>
        <w:jc w:val="both"/>
        <w:rPr>
          <w:lang w:val="es-ES_tradnl" w:eastAsia="es-AR"/>
        </w:rPr>
      </w:pPr>
    </w:p>
    <w:p w14:paraId="29B31313" w14:textId="77777777" w:rsidR="00901C1F" w:rsidRDefault="00901C1F" w:rsidP="00512A2F">
      <w:pPr>
        <w:jc w:val="both"/>
        <w:rPr>
          <w:lang w:val="es-ES_tradnl" w:eastAsia="es-AR"/>
        </w:rPr>
      </w:pPr>
    </w:p>
    <w:p w14:paraId="55EF85E2" w14:textId="77777777" w:rsidR="00901C1F" w:rsidRDefault="00901C1F" w:rsidP="00512A2F">
      <w:pPr>
        <w:jc w:val="both"/>
        <w:rPr>
          <w:lang w:val="es-ES_tradnl" w:eastAsia="es-AR"/>
        </w:rPr>
      </w:pPr>
    </w:p>
    <w:p w14:paraId="60F021F7" w14:textId="77777777" w:rsidR="00901C1F" w:rsidRDefault="00901C1F" w:rsidP="00512A2F">
      <w:pPr>
        <w:jc w:val="both"/>
        <w:rPr>
          <w:lang w:val="es-ES_tradnl" w:eastAsia="es-AR"/>
        </w:rPr>
      </w:pPr>
    </w:p>
    <w:p w14:paraId="7753EC06" w14:textId="77777777" w:rsidR="00901C1F" w:rsidRDefault="00901C1F" w:rsidP="00512A2F">
      <w:pPr>
        <w:jc w:val="both"/>
        <w:rPr>
          <w:lang w:val="es-ES_tradnl" w:eastAsia="es-AR"/>
        </w:rPr>
      </w:pPr>
    </w:p>
    <w:p w14:paraId="6992A693" w14:textId="77777777" w:rsidR="00901C1F" w:rsidRDefault="00901C1F" w:rsidP="00512A2F">
      <w:pPr>
        <w:jc w:val="both"/>
        <w:rPr>
          <w:lang w:val="es-ES_tradnl" w:eastAsia="es-AR"/>
        </w:rPr>
      </w:pPr>
    </w:p>
    <w:p w14:paraId="3A0D541B" w14:textId="77777777" w:rsidR="00901C1F" w:rsidRDefault="00901C1F" w:rsidP="00512A2F">
      <w:pPr>
        <w:jc w:val="both"/>
        <w:rPr>
          <w:lang w:val="es-ES_tradnl" w:eastAsia="es-AR"/>
        </w:rPr>
      </w:pPr>
    </w:p>
    <w:p w14:paraId="2C606F92" w14:textId="77777777" w:rsidR="00901C1F" w:rsidRDefault="00901C1F" w:rsidP="00512A2F">
      <w:pPr>
        <w:jc w:val="both"/>
        <w:rPr>
          <w:lang w:val="es-ES_tradnl" w:eastAsia="es-AR"/>
        </w:rPr>
      </w:pPr>
    </w:p>
    <w:p w14:paraId="0AA4ECC3" w14:textId="77777777" w:rsidR="00901C1F" w:rsidRDefault="00901C1F" w:rsidP="00512A2F">
      <w:pPr>
        <w:jc w:val="both"/>
        <w:rPr>
          <w:lang w:val="es-ES_tradnl" w:eastAsia="es-AR"/>
        </w:rPr>
      </w:pPr>
    </w:p>
    <w:p w14:paraId="741BBB92" w14:textId="77777777" w:rsidR="00901C1F" w:rsidRDefault="00901C1F" w:rsidP="00512A2F">
      <w:pPr>
        <w:jc w:val="both"/>
        <w:rPr>
          <w:lang w:val="es-ES_tradnl" w:eastAsia="es-AR"/>
        </w:rPr>
      </w:pPr>
    </w:p>
    <w:p w14:paraId="66F7BBDC" w14:textId="77777777" w:rsidR="00901C1F" w:rsidRPr="007C278A" w:rsidRDefault="00901C1F" w:rsidP="00512A2F">
      <w:pPr>
        <w:jc w:val="both"/>
        <w:rPr>
          <w:lang w:val="es-ES_tradnl" w:eastAsia="es-AR"/>
        </w:rPr>
      </w:pPr>
    </w:p>
    <w:p w14:paraId="6E476C9F" w14:textId="77777777" w:rsidR="007C278A" w:rsidRDefault="007C278A" w:rsidP="00512A2F">
      <w:pPr>
        <w:jc w:val="both"/>
        <w:rPr>
          <w:lang w:val="es-ES_tradnl" w:eastAsia="es-AR"/>
        </w:rPr>
      </w:pPr>
    </w:p>
    <w:p w14:paraId="4755E65F" w14:textId="77777777" w:rsidR="0071619E" w:rsidRDefault="0071619E" w:rsidP="00512A2F">
      <w:pPr>
        <w:jc w:val="both"/>
        <w:rPr>
          <w:lang w:val="es-ES_tradnl" w:eastAsia="es-AR"/>
        </w:rPr>
      </w:pPr>
    </w:p>
    <w:p w14:paraId="4573B702" w14:textId="77777777" w:rsidR="0071619E" w:rsidRDefault="0071619E" w:rsidP="00512A2F">
      <w:pPr>
        <w:jc w:val="both"/>
        <w:rPr>
          <w:lang w:val="es-ES_tradnl" w:eastAsia="es-AR"/>
        </w:rPr>
      </w:pPr>
    </w:p>
    <w:p w14:paraId="2223D73D" w14:textId="5CB642F2" w:rsidR="0071619E" w:rsidRDefault="0071619E" w:rsidP="00512A2F">
      <w:pPr>
        <w:pStyle w:val="Title"/>
        <w:jc w:val="both"/>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512A2F">
      <w:pPr>
        <w:pStyle w:val="Heading2"/>
        <w:jc w:val="both"/>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512A2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512A2F">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512A2F">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el filtro de la media ponderada, no todos los elementos de la matriz son unos, sino que se puede dar un peso específico a cada uno (en general se le da más peso al pixel del medio) para 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512A2F">
      <w:pPr>
        <w:keepNext/>
        <w:spacing w:after="0" w:line="240" w:lineRule="auto"/>
        <w:jc w:val="both"/>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512A2F">
      <w:pPr>
        <w:keepNext/>
        <w:spacing w:after="0" w:line="240" w:lineRule="auto"/>
        <w:jc w:val="both"/>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512A2F">
      <w:pPr>
        <w:spacing w:after="0" w:line="240" w:lineRule="auto"/>
        <w:jc w:val="both"/>
        <w:rPr>
          <w:rFonts w:ascii="Times New Roman" w:eastAsia="Times New Roman" w:hAnsi="Times New Roman" w:cs="Times New Roman"/>
          <w:sz w:val="24"/>
          <w:szCs w:val="24"/>
          <w:lang w:val="es-ES_tradnl" w:eastAsia="es-AR"/>
        </w:rPr>
      </w:pPr>
    </w:p>
    <w:p w14:paraId="326F7D1F" w14:textId="0CB5273F"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lastRenderedPageBreak/>
        <w:t>Filtro Geométrico</w:t>
      </w:r>
      <w:bookmarkEnd w:id="42"/>
    </w:p>
    <w:p w14:paraId="7A1FCE9F" w14:textId="630EB9CF"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512A2F">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512A2F">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512A2F">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512A2F">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Repetir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para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512A2F">
      <w:pPr>
        <w:keepNext/>
        <w:jc w:val="both"/>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64">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512A2F">
      <w:pPr>
        <w:jc w:val="both"/>
        <w:rPr>
          <w:lang w:val="es-ES_tradnl"/>
        </w:rPr>
      </w:pPr>
    </w:p>
    <w:p w14:paraId="2FBDDF14" w14:textId="77777777" w:rsidR="0071619E" w:rsidRPr="007C278A" w:rsidRDefault="0071619E" w:rsidP="00512A2F">
      <w:pPr>
        <w:jc w:val="both"/>
        <w:rPr>
          <w:lang w:val="es-ES_tradnl" w:eastAsia="es-AR"/>
        </w:rPr>
      </w:pPr>
    </w:p>
    <w:sectPr w:rsidR="0071619E" w:rsidRPr="007C278A">
      <w:footerReference w:type="default" r:id="rId6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76698" w14:textId="77777777" w:rsidR="009E750C" w:rsidRDefault="009E750C">
      <w:pPr>
        <w:spacing w:before="0" w:after="0" w:line="240" w:lineRule="auto"/>
      </w:pPr>
      <w:r>
        <w:separator/>
      </w:r>
    </w:p>
  </w:endnote>
  <w:endnote w:type="continuationSeparator" w:id="0">
    <w:p w14:paraId="79FC841F" w14:textId="77777777" w:rsidR="009E750C" w:rsidRDefault="009E75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E73B5B" w:rsidRDefault="00E73B5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E73B5B" w:rsidRDefault="00E73B5B">
        <w:pPr>
          <w:pStyle w:val="Footer"/>
        </w:pPr>
        <w:r>
          <w:fldChar w:fldCharType="begin"/>
        </w:r>
        <w:r>
          <w:instrText xml:space="preserve"> PAGE   \* MERGEFORMAT </w:instrText>
        </w:r>
        <w:r>
          <w:fldChar w:fldCharType="separate"/>
        </w:r>
        <w:r w:rsidR="00AC2E35">
          <w:rPr>
            <w:noProof/>
          </w:rPr>
          <w:t>53</w:t>
        </w:r>
        <w:r>
          <w:rPr>
            <w:noProof/>
          </w:rPr>
          <w:fldChar w:fldCharType="end"/>
        </w:r>
      </w:p>
    </w:sdtContent>
  </w:sdt>
  <w:p w14:paraId="35162B8E" w14:textId="77777777" w:rsidR="00E73B5B" w:rsidRDefault="00E73B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155FF" w14:textId="77777777" w:rsidR="009E750C" w:rsidRDefault="009E750C">
      <w:pPr>
        <w:spacing w:before="0" w:after="0" w:line="240" w:lineRule="auto"/>
      </w:pPr>
      <w:r>
        <w:separator/>
      </w:r>
    </w:p>
  </w:footnote>
  <w:footnote w:type="continuationSeparator" w:id="0">
    <w:p w14:paraId="35563919" w14:textId="77777777" w:rsidR="009E750C" w:rsidRDefault="009E750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332"/>
    <w:rsid w:val="0001026B"/>
    <w:rsid w:val="00022244"/>
    <w:rsid w:val="00023F37"/>
    <w:rsid w:val="00027CB5"/>
    <w:rsid w:val="00033D17"/>
    <w:rsid w:val="00053244"/>
    <w:rsid w:val="00054F54"/>
    <w:rsid w:val="00060981"/>
    <w:rsid w:val="000775E7"/>
    <w:rsid w:val="000779F7"/>
    <w:rsid w:val="00083772"/>
    <w:rsid w:val="00097FAC"/>
    <w:rsid w:val="000B5FD9"/>
    <w:rsid w:val="000C1569"/>
    <w:rsid w:val="000D465A"/>
    <w:rsid w:val="000F0393"/>
    <w:rsid w:val="000F38D3"/>
    <w:rsid w:val="000F3F65"/>
    <w:rsid w:val="00106E23"/>
    <w:rsid w:val="001110A4"/>
    <w:rsid w:val="00111A5E"/>
    <w:rsid w:val="00126474"/>
    <w:rsid w:val="0013264D"/>
    <w:rsid w:val="00140A3B"/>
    <w:rsid w:val="0014569C"/>
    <w:rsid w:val="001474B1"/>
    <w:rsid w:val="00152AA3"/>
    <w:rsid w:val="001602E1"/>
    <w:rsid w:val="00160AEA"/>
    <w:rsid w:val="00171539"/>
    <w:rsid w:val="00185DC3"/>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754F5"/>
    <w:rsid w:val="00286E48"/>
    <w:rsid w:val="00290FE1"/>
    <w:rsid w:val="002A2CC8"/>
    <w:rsid w:val="002A2ECA"/>
    <w:rsid w:val="002A3578"/>
    <w:rsid w:val="002B5030"/>
    <w:rsid w:val="002B701F"/>
    <w:rsid w:val="002B7E74"/>
    <w:rsid w:val="002C1110"/>
    <w:rsid w:val="002D0474"/>
    <w:rsid w:val="002D40E3"/>
    <w:rsid w:val="002E1680"/>
    <w:rsid w:val="002E45D1"/>
    <w:rsid w:val="002F2239"/>
    <w:rsid w:val="002F7DBE"/>
    <w:rsid w:val="003060B5"/>
    <w:rsid w:val="003107F4"/>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7563A"/>
    <w:rsid w:val="004879BC"/>
    <w:rsid w:val="004A1F38"/>
    <w:rsid w:val="004A298E"/>
    <w:rsid w:val="004B4EB4"/>
    <w:rsid w:val="004C1FE5"/>
    <w:rsid w:val="004C621A"/>
    <w:rsid w:val="004C78AA"/>
    <w:rsid w:val="004D3DCD"/>
    <w:rsid w:val="004E3393"/>
    <w:rsid w:val="004F0726"/>
    <w:rsid w:val="005032A0"/>
    <w:rsid w:val="00510DFC"/>
    <w:rsid w:val="00512A2F"/>
    <w:rsid w:val="00517770"/>
    <w:rsid w:val="00526AE8"/>
    <w:rsid w:val="005537E4"/>
    <w:rsid w:val="00554C6C"/>
    <w:rsid w:val="00555CA3"/>
    <w:rsid w:val="005646E4"/>
    <w:rsid w:val="00575934"/>
    <w:rsid w:val="005768B4"/>
    <w:rsid w:val="00576F2C"/>
    <w:rsid w:val="005807DD"/>
    <w:rsid w:val="00597FA1"/>
    <w:rsid w:val="005B31AA"/>
    <w:rsid w:val="005B677C"/>
    <w:rsid w:val="005C3999"/>
    <w:rsid w:val="005D52E8"/>
    <w:rsid w:val="005D7393"/>
    <w:rsid w:val="005F01E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83AF8"/>
    <w:rsid w:val="00795527"/>
    <w:rsid w:val="0079565A"/>
    <w:rsid w:val="007A6332"/>
    <w:rsid w:val="007B2951"/>
    <w:rsid w:val="007B7C56"/>
    <w:rsid w:val="007C278A"/>
    <w:rsid w:val="007C6A19"/>
    <w:rsid w:val="007C6C2C"/>
    <w:rsid w:val="007F1D18"/>
    <w:rsid w:val="007F736F"/>
    <w:rsid w:val="007F7C77"/>
    <w:rsid w:val="008006C5"/>
    <w:rsid w:val="00803ED5"/>
    <w:rsid w:val="00804D78"/>
    <w:rsid w:val="0081094D"/>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084A"/>
    <w:rsid w:val="008D53F9"/>
    <w:rsid w:val="008D6546"/>
    <w:rsid w:val="008D7386"/>
    <w:rsid w:val="008F0FC7"/>
    <w:rsid w:val="008F26D9"/>
    <w:rsid w:val="00901C1F"/>
    <w:rsid w:val="00912DBC"/>
    <w:rsid w:val="00941015"/>
    <w:rsid w:val="00944FAC"/>
    <w:rsid w:val="00952C83"/>
    <w:rsid w:val="009574DC"/>
    <w:rsid w:val="0098097A"/>
    <w:rsid w:val="00994732"/>
    <w:rsid w:val="00996887"/>
    <w:rsid w:val="009A4DC1"/>
    <w:rsid w:val="009A61B8"/>
    <w:rsid w:val="009B4D81"/>
    <w:rsid w:val="009C0461"/>
    <w:rsid w:val="009C35E3"/>
    <w:rsid w:val="009D2CAE"/>
    <w:rsid w:val="009E0E82"/>
    <w:rsid w:val="009E1B0C"/>
    <w:rsid w:val="009E5654"/>
    <w:rsid w:val="009E6971"/>
    <w:rsid w:val="009E750C"/>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2089"/>
    <w:rsid w:val="00AB2CA2"/>
    <w:rsid w:val="00AB464D"/>
    <w:rsid w:val="00AB7E22"/>
    <w:rsid w:val="00AC2E35"/>
    <w:rsid w:val="00AC5C24"/>
    <w:rsid w:val="00AC7FCD"/>
    <w:rsid w:val="00AD794F"/>
    <w:rsid w:val="00AE77C2"/>
    <w:rsid w:val="00AE7C3E"/>
    <w:rsid w:val="00AF16DE"/>
    <w:rsid w:val="00AF350C"/>
    <w:rsid w:val="00AF626C"/>
    <w:rsid w:val="00AF6635"/>
    <w:rsid w:val="00B329EE"/>
    <w:rsid w:val="00B3450E"/>
    <w:rsid w:val="00B44037"/>
    <w:rsid w:val="00B50F81"/>
    <w:rsid w:val="00B602A7"/>
    <w:rsid w:val="00B6712C"/>
    <w:rsid w:val="00B75876"/>
    <w:rsid w:val="00B775C2"/>
    <w:rsid w:val="00B90F14"/>
    <w:rsid w:val="00B967AB"/>
    <w:rsid w:val="00BA54D2"/>
    <w:rsid w:val="00BB0071"/>
    <w:rsid w:val="00BC1E7E"/>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A5BF4"/>
    <w:rsid w:val="00CB1A23"/>
    <w:rsid w:val="00CB2665"/>
    <w:rsid w:val="00CB3A23"/>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71320"/>
    <w:rsid w:val="00E73B5B"/>
    <w:rsid w:val="00E83460"/>
    <w:rsid w:val="00E839B9"/>
    <w:rsid w:val="00E91E7F"/>
    <w:rsid w:val="00EB0613"/>
    <w:rsid w:val="00EC3705"/>
    <w:rsid w:val="00EE0021"/>
    <w:rsid w:val="00EF4732"/>
    <w:rsid w:val="00F067E1"/>
    <w:rsid w:val="00F124D6"/>
    <w:rsid w:val="00F200F6"/>
    <w:rsid w:val="00F230A7"/>
    <w:rsid w:val="00F52BE7"/>
    <w:rsid w:val="00F543DF"/>
    <w:rsid w:val="00F6097C"/>
    <w:rsid w:val="00F70188"/>
    <w:rsid w:val="00F73130"/>
    <w:rsid w:val="00F74D71"/>
    <w:rsid w:val="00F74D8D"/>
    <w:rsid w:val="00F758E5"/>
    <w:rsid w:val="00F76302"/>
    <w:rsid w:val="00F76480"/>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5CF24B09-428B-4605-9F57-575FCD34E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10272441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740715814">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mathworks.com/products/matlab/"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fac.org.ar/1/revista/05v34n3/revision/revis02/chain.PDF" TargetMode="External"/><Relationship Id="rId45" Type="http://schemas.openxmlformats.org/officeDocument/2006/relationships/hyperlink" Target="http://www.um.es/geograf/sigmur/teledet/tema06.pdf"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carpente.es/archivos/fic/opt/va/Teoria/02%20-%20DeteccionBordes.pdf"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alojamientos.us.es/gtocoma/pid/tema4.pdf" TargetMode="External"/><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turing.iimas.unam.mx/~vinculacionBioMed/progrma/individual/Platicas/algoritmo_deteccion_digital.pdf"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B4371275-4E03-4BC2-82DC-28F0DB327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1733</TotalTime>
  <Pages>57</Pages>
  <Words>14831</Words>
  <Characters>81576</Characters>
  <Application>Microsoft Office Word</Application>
  <DocSecurity>0</DocSecurity>
  <Lines>679</Lines>
  <Paragraphs>192</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96215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keywords/>
  <dc:description/>
  <cp:lastModifiedBy>Gaston Claret</cp:lastModifiedBy>
  <cp:revision>8</cp:revision>
  <dcterms:created xsi:type="dcterms:W3CDTF">2015-05-01T10:28:00Z</dcterms:created>
  <dcterms:modified xsi:type="dcterms:W3CDTF">2015-05-10T14:56:00Z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